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7486" w:rsidRDefault="00AF7486" w:rsidP="00AF748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F7486">
        <w:rPr>
          <w:rFonts w:ascii="Times New Roman" w:hAnsi="Times New Roman" w:cs="Times New Roman"/>
          <w:b/>
          <w:sz w:val="28"/>
          <w:szCs w:val="28"/>
        </w:rPr>
        <w:t>МБУК «</w:t>
      </w:r>
      <w:proofErr w:type="gramStart"/>
      <w:r w:rsidRPr="00AF7486">
        <w:rPr>
          <w:rFonts w:ascii="Times New Roman" w:hAnsi="Times New Roman" w:cs="Times New Roman"/>
          <w:b/>
          <w:sz w:val="28"/>
          <w:szCs w:val="28"/>
        </w:rPr>
        <w:t>ПЕРВОМАЙСКАЯ</w:t>
      </w:r>
      <w:proofErr w:type="gramEnd"/>
      <w:r w:rsidRPr="00AF7486">
        <w:rPr>
          <w:rFonts w:ascii="Times New Roman" w:hAnsi="Times New Roman" w:cs="Times New Roman"/>
          <w:b/>
          <w:sz w:val="28"/>
          <w:szCs w:val="28"/>
        </w:rPr>
        <w:t xml:space="preserve"> ЦБС»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</w:t>
      </w:r>
      <w:r w:rsidRPr="00AF7486">
        <w:rPr>
          <w:rFonts w:ascii="Times New Roman" w:hAnsi="Times New Roman" w:cs="Times New Roman"/>
          <w:b/>
          <w:sz w:val="28"/>
          <w:szCs w:val="28"/>
        </w:rPr>
        <w:t xml:space="preserve">МЕТОДИКО-БИБЛИОГРАФИЧЕСКИЙ ОТДЕЛ </w:t>
      </w:r>
    </w:p>
    <w:p w:rsidR="00AF7486" w:rsidRDefault="00AF7486" w:rsidP="00AF748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 wp14:anchorId="3C4BCCEA" wp14:editId="4300F82A">
            <wp:simplePos x="0" y="0"/>
            <wp:positionH relativeFrom="column">
              <wp:posOffset>634365</wp:posOffset>
            </wp:positionH>
            <wp:positionV relativeFrom="paragraph">
              <wp:posOffset>263525</wp:posOffset>
            </wp:positionV>
            <wp:extent cx="4972050" cy="2876550"/>
            <wp:effectExtent l="0" t="0" r="0" b="0"/>
            <wp:wrapSquare wrapText="bothSides"/>
            <wp:docPr id="1" name="Рисунок 1" descr="Врубель Михаил | Читать биографии известных личностей РФ для школьников и  студентов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Врубель Михаил | Читать биографии известных личностей РФ для школьников и  студентов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2050" cy="2876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F7486" w:rsidRDefault="00AF7486" w:rsidP="00AF748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F7486" w:rsidRDefault="00AF7486" w:rsidP="00AF748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F7486" w:rsidRDefault="00AF7486" w:rsidP="00AF748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F7486" w:rsidRDefault="00AF7486" w:rsidP="00AF748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F7486" w:rsidRDefault="00AF7486" w:rsidP="00AF748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F7486" w:rsidRDefault="00AF7486" w:rsidP="00AF748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F7486" w:rsidRDefault="00AF7486" w:rsidP="00AF748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F7486" w:rsidRDefault="00AF7486" w:rsidP="00AF748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F7486" w:rsidRDefault="00AF7486" w:rsidP="00AF748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56224" w:rsidRPr="00E96AFA" w:rsidRDefault="00B56224" w:rsidP="00AF7486">
      <w:pPr>
        <w:jc w:val="center"/>
        <w:rPr>
          <w:rFonts w:ascii="Times New Roman" w:hAnsi="Times New Roman" w:cs="Times New Roman"/>
          <w:b/>
          <w:color w:val="0070C0"/>
          <w:sz w:val="40"/>
          <w:szCs w:val="40"/>
        </w:rPr>
      </w:pPr>
      <w:r w:rsidRPr="00E96AFA">
        <w:rPr>
          <w:rFonts w:ascii="Times New Roman" w:hAnsi="Times New Roman" w:cs="Times New Roman"/>
          <w:b/>
          <w:color w:val="0070C0"/>
          <w:sz w:val="40"/>
          <w:szCs w:val="40"/>
        </w:rPr>
        <w:t>«Таинственный мир Врубеля»</w:t>
      </w:r>
    </w:p>
    <w:p w:rsidR="006A1DF8" w:rsidRDefault="006A1DF8" w:rsidP="00AF7486">
      <w:pPr>
        <w:jc w:val="center"/>
        <w:rPr>
          <w:rFonts w:ascii="Times New Roman" w:hAnsi="Times New Roman" w:cs="Times New Roman"/>
          <w:b/>
          <w:color w:val="0070C0"/>
          <w:sz w:val="36"/>
          <w:szCs w:val="36"/>
        </w:rPr>
      </w:pPr>
    </w:p>
    <w:p w:rsidR="006A1DF8" w:rsidRPr="006A1DF8" w:rsidRDefault="006A1DF8" w:rsidP="00AF7486">
      <w:pPr>
        <w:jc w:val="center"/>
        <w:rPr>
          <w:rFonts w:ascii="Times New Roman" w:hAnsi="Times New Roman" w:cs="Times New Roman"/>
          <w:b/>
          <w:color w:val="0070C0"/>
          <w:sz w:val="36"/>
          <w:szCs w:val="36"/>
        </w:rPr>
      </w:pPr>
      <w:bookmarkStart w:id="0" w:name="_GoBack"/>
      <w:bookmarkEnd w:id="0"/>
    </w:p>
    <w:p w:rsidR="00C40D9C" w:rsidRPr="0008443D" w:rsidRDefault="00B56224" w:rsidP="00B5622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08443D">
        <w:rPr>
          <w:rFonts w:ascii="Times New Roman" w:hAnsi="Times New Roman" w:cs="Times New Roman"/>
          <w:b/>
          <w:sz w:val="24"/>
          <w:szCs w:val="24"/>
        </w:rPr>
        <w:t>(170 лет со дня рождения художника Михаила Александровича Врубеля (1856–1910)</w:t>
      </w:r>
      <w:proofErr w:type="gramEnd"/>
    </w:p>
    <w:p w:rsidR="006A1DF8" w:rsidRDefault="006A1DF8" w:rsidP="00AF7486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6A1DF8" w:rsidRDefault="006A1DF8" w:rsidP="00AF7486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6A1DF8" w:rsidRDefault="006A1DF8" w:rsidP="006A1DF8">
      <w:pPr>
        <w:ind w:firstLine="708"/>
        <w:jc w:val="center"/>
        <w:rPr>
          <w:rFonts w:ascii="Times New Roman" w:hAnsi="Times New Roman" w:cs="Times New Roman"/>
          <w:sz w:val="24"/>
          <w:szCs w:val="24"/>
        </w:rPr>
      </w:pPr>
    </w:p>
    <w:p w:rsidR="006A1DF8" w:rsidRPr="006A1DF8" w:rsidRDefault="006A1DF8" w:rsidP="006A1DF8">
      <w:pPr>
        <w:ind w:firstLine="708"/>
        <w:jc w:val="center"/>
        <w:rPr>
          <w:rFonts w:ascii="Times New Roman" w:hAnsi="Times New Roman" w:cs="Times New Roman"/>
          <w:sz w:val="24"/>
          <w:szCs w:val="24"/>
        </w:rPr>
      </w:pPr>
      <w:r w:rsidRPr="006A1DF8">
        <w:rPr>
          <w:rFonts w:ascii="Times New Roman" w:hAnsi="Times New Roman" w:cs="Times New Roman"/>
          <w:sz w:val="24"/>
          <w:szCs w:val="24"/>
        </w:rPr>
        <w:t>Зарисовки художника</w:t>
      </w:r>
    </w:p>
    <w:p w:rsidR="006A1DF8" w:rsidRPr="006A1DF8" w:rsidRDefault="006A1DF8" w:rsidP="006A1DF8">
      <w:pPr>
        <w:ind w:firstLine="708"/>
        <w:jc w:val="center"/>
        <w:rPr>
          <w:rFonts w:ascii="Times New Roman" w:hAnsi="Times New Roman" w:cs="Times New Roman"/>
          <w:sz w:val="24"/>
          <w:szCs w:val="24"/>
        </w:rPr>
      </w:pPr>
    </w:p>
    <w:p w:rsidR="006A1DF8" w:rsidRPr="006A1DF8" w:rsidRDefault="006A1DF8" w:rsidP="006A1DF8">
      <w:pPr>
        <w:ind w:firstLine="708"/>
        <w:jc w:val="center"/>
        <w:rPr>
          <w:rFonts w:ascii="Times New Roman" w:hAnsi="Times New Roman" w:cs="Times New Roman"/>
          <w:sz w:val="24"/>
          <w:szCs w:val="24"/>
        </w:rPr>
      </w:pPr>
    </w:p>
    <w:p w:rsidR="006A1DF8" w:rsidRDefault="006A1DF8" w:rsidP="006A1DF8">
      <w:pPr>
        <w:ind w:firstLine="708"/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r w:rsidRPr="006A1DF8">
        <w:rPr>
          <w:rFonts w:ascii="Times New Roman" w:hAnsi="Times New Roman" w:cs="Times New Roman"/>
          <w:sz w:val="24"/>
          <w:szCs w:val="24"/>
        </w:rPr>
        <w:t>пгт</w:t>
      </w:r>
      <w:proofErr w:type="spellEnd"/>
      <w:r w:rsidRPr="006A1DF8">
        <w:rPr>
          <w:rFonts w:ascii="Times New Roman" w:hAnsi="Times New Roman" w:cs="Times New Roman"/>
          <w:sz w:val="24"/>
          <w:szCs w:val="24"/>
        </w:rPr>
        <w:t xml:space="preserve"> Первомайское, 2026</w:t>
      </w:r>
    </w:p>
    <w:p w:rsidR="006A1DF8" w:rsidRDefault="006A1DF8" w:rsidP="00AF7486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6A1DF8" w:rsidRDefault="006A1DF8" w:rsidP="00AF7486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08443D" w:rsidRDefault="006A1DF8" w:rsidP="00AF7486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A1DF8"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-365760</wp:posOffset>
            </wp:positionH>
            <wp:positionV relativeFrom="paragraph">
              <wp:posOffset>3810</wp:posOffset>
            </wp:positionV>
            <wp:extent cx="2065655" cy="2314575"/>
            <wp:effectExtent l="0" t="0" r="0" b="9525"/>
            <wp:wrapTight wrapText="bothSides">
              <wp:wrapPolygon edited="0">
                <wp:start x="0" y="0"/>
                <wp:lineTo x="0" y="21511"/>
                <wp:lineTo x="21314" y="21511"/>
                <wp:lineTo x="21314" y="0"/>
                <wp:lineTo x="0" y="0"/>
              </wp:wrapPolygon>
            </wp:wrapTight>
            <wp:docPr id="5" name="Рисунок 5" descr="Врубель Михаил Александрович — краткая биография, жизнь и творчество |  Узнай Москву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Врубель Михаил Александрович — краткая биография, жизнь и творчество |  Узнай Москву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5655" cy="2314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F7486">
        <w:rPr>
          <w:noProof/>
          <w:lang w:eastAsia="ru-RU"/>
        </w:rPr>
        <w:drawing>
          <wp:anchor distT="0" distB="0" distL="114300" distR="114300" simplePos="0" relativeHeight="251660288" behindDoc="0" locked="0" layoutInCell="1" allowOverlap="1" wp14:anchorId="316DFD49" wp14:editId="639A95FC">
            <wp:simplePos x="0" y="0"/>
            <wp:positionH relativeFrom="column">
              <wp:posOffset>3749040</wp:posOffset>
            </wp:positionH>
            <wp:positionV relativeFrom="paragraph">
              <wp:posOffset>4109085</wp:posOffset>
            </wp:positionV>
            <wp:extent cx="2143125" cy="2143125"/>
            <wp:effectExtent l="0" t="0" r="9525" b="9525"/>
            <wp:wrapSquare wrapText="bothSides"/>
            <wp:docPr id="4" name="Рисунок 4" descr="17 марта 1856 года родился художник Михаил Врубель. Врубель работал  практически во всех видах и жанрах изобразительного искусства. Среди его  шедевров — картины «Демон сидящий», «Царевна-Лебедь» и мозаика «Принцесса  Греза». Его уникальны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17 марта 1856 года родился художник Михаил Врубель. Врубель работал  практически во всех видах и жанрах изобразительного искусства. Среди его  шедевров — картины «Демон сидящий», «Царевна-Лебедь» и мозаика «Принцесса  Греза». Его уникальный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3125" cy="2143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8443D" w:rsidRPr="0008443D">
        <w:rPr>
          <w:rFonts w:ascii="Times New Roman" w:hAnsi="Times New Roman" w:cs="Times New Roman"/>
          <w:sz w:val="24"/>
          <w:szCs w:val="24"/>
        </w:rPr>
        <w:t>Врубель Михаил Александрович  - живописец, представитель русского модерна, символист. Известен как мастер монументальных росписей, станковых картин, театральных декораций, портретов, как график, скульптор, архитектор. Даже среди блистательной плеяды художников конца Х</w:t>
      </w:r>
      <w:proofErr w:type="gramStart"/>
      <w:r w:rsidR="0008443D" w:rsidRPr="0008443D">
        <w:rPr>
          <w:rFonts w:ascii="Times New Roman" w:hAnsi="Times New Roman" w:cs="Times New Roman"/>
          <w:sz w:val="24"/>
          <w:szCs w:val="24"/>
        </w:rPr>
        <w:t>I</w:t>
      </w:r>
      <w:proofErr w:type="gramEnd"/>
      <w:r w:rsidR="0008443D" w:rsidRPr="0008443D">
        <w:rPr>
          <w:rFonts w:ascii="Times New Roman" w:hAnsi="Times New Roman" w:cs="Times New Roman"/>
          <w:sz w:val="24"/>
          <w:szCs w:val="24"/>
        </w:rPr>
        <w:t>Х века искусство Врубеля отличается необычностью и самобытностью.</w:t>
      </w:r>
      <w:r w:rsidR="00AF7486">
        <w:rPr>
          <w:rFonts w:ascii="Times New Roman" w:hAnsi="Times New Roman" w:cs="Times New Roman"/>
          <w:sz w:val="24"/>
          <w:szCs w:val="24"/>
        </w:rPr>
        <w:t xml:space="preserve"> </w:t>
      </w:r>
      <w:r w:rsidR="00AF7486">
        <w:rPr>
          <w:rFonts w:ascii="Times New Roman" w:hAnsi="Times New Roman" w:cs="Times New Roman"/>
          <w:sz w:val="24"/>
          <w:szCs w:val="24"/>
        </w:rPr>
        <w:tab/>
      </w:r>
      <w:r w:rsidR="00AF7486">
        <w:rPr>
          <w:rFonts w:ascii="Times New Roman" w:hAnsi="Times New Roman" w:cs="Times New Roman"/>
          <w:sz w:val="24"/>
          <w:szCs w:val="24"/>
        </w:rPr>
        <w:tab/>
      </w:r>
      <w:r w:rsidR="00AF7486">
        <w:rPr>
          <w:rFonts w:ascii="Times New Roman" w:hAnsi="Times New Roman" w:cs="Times New Roman"/>
          <w:sz w:val="24"/>
          <w:szCs w:val="24"/>
        </w:rPr>
        <w:tab/>
      </w:r>
      <w:r w:rsidR="00AF7486">
        <w:rPr>
          <w:rFonts w:ascii="Times New Roman" w:hAnsi="Times New Roman" w:cs="Times New Roman"/>
          <w:sz w:val="24"/>
          <w:szCs w:val="24"/>
        </w:rPr>
        <w:tab/>
      </w:r>
      <w:r w:rsidR="00125A22">
        <w:rPr>
          <w:rFonts w:ascii="Times New Roman" w:hAnsi="Times New Roman" w:cs="Times New Roman"/>
          <w:sz w:val="24"/>
          <w:szCs w:val="24"/>
        </w:rPr>
        <w:tab/>
      </w:r>
      <w:r w:rsidR="00125A22">
        <w:rPr>
          <w:rFonts w:ascii="Times New Roman" w:hAnsi="Times New Roman" w:cs="Times New Roman"/>
          <w:sz w:val="24"/>
          <w:szCs w:val="24"/>
        </w:rPr>
        <w:tab/>
      </w:r>
      <w:r w:rsidR="00125A22">
        <w:rPr>
          <w:rFonts w:ascii="Times New Roman" w:hAnsi="Times New Roman" w:cs="Times New Roman"/>
          <w:sz w:val="24"/>
          <w:szCs w:val="24"/>
        </w:rPr>
        <w:tab/>
      </w:r>
      <w:r w:rsidR="0008443D" w:rsidRPr="0008443D">
        <w:rPr>
          <w:rFonts w:ascii="Times New Roman" w:hAnsi="Times New Roman" w:cs="Times New Roman"/>
          <w:sz w:val="24"/>
          <w:szCs w:val="24"/>
        </w:rPr>
        <w:t xml:space="preserve">Родился в Омске. Сын военного юриста, председателя казанского военно-окружного суда, генерал-лейтенанта Александра Михайловича Врубеля и Анны Григорьевны, урожденной </w:t>
      </w:r>
      <w:proofErr w:type="spellStart"/>
      <w:r w:rsidR="0008443D" w:rsidRPr="0008443D">
        <w:rPr>
          <w:rFonts w:ascii="Times New Roman" w:hAnsi="Times New Roman" w:cs="Times New Roman"/>
          <w:sz w:val="24"/>
          <w:szCs w:val="24"/>
        </w:rPr>
        <w:t>Басаргиной</w:t>
      </w:r>
      <w:proofErr w:type="spellEnd"/>
      <w:r w:rsidR="0008443D" w:rsidRPr="0008443D">
        <w:rPr>
          <w:rFonts w:ascii="Times New Roman" w:hAnsi="Times New Roman" w:cs="Times New Roman"/>
          <w:sz w:val="24"/>
          <w:szCs w:val="24"/>
        </w:rPr>
        <w:t xml:space="preserve">, родственницы декабриста Николая Васильевича </w:t>
      </w:r>
      <w:proofErr w:type="spellStart"/>
      <w:r w:rsidR="0008443D" w:rsidRPr="0008443D">
        <w:rPr>
          <w:rFonts w:ascii="Times New Roman" w:hAnsi="Times New Roman" w:cs="Times New Roman"/>
          <w:sz w:val="24"/>
          <w:szCs w:val="24"/>
        </w:rPr>
        <w:t>Басаргина</w:t>
      </w:r>
      <w:proofErr w:type="spellEnd"/>
      <w:r w:rsidR="0008443D" w:rsidRPr="0008443D">
        <w:rPr>
          <w:rFonts w:ascii="Times New Roman" w:hAnsi="Times New Roman" w:cs="Times New Roman"/>
          <w:sz w:val="24"/>
          <w:szCs w:val="24"/>
        </w:rPr>
        <w:t>. В три года лишился матери.</w:t>
      </w:r>
      <w:r w:rsidR="00125A22">
        <w:rPr>
          <w:rFonts w:ascii="Times New Roman" w:hAnsi="Times New Roman" w:cs="Times New Roman"/>
          <w:sz w:val="24"/>
          <w:szCs w:val="24"/>
        </w:rPr>
        <w:tab/>
      </w:r>
      <w:r w:rsidR="00125A22">
        <w:rPr>
          <w:rFonts w:ascii="Times New Roman" w:hAnsi="Times New Roman" w:cs="Times New Roman"/>
          <w:sz w:val="24"/>
          <w:szCs w:val="24"/>
        </w:rPr>
        <w:tab/>
      </w:r>
      <w:r w:rsidR="00125A22">
        <w:rPr>
          <w:rFonts w:ascii="Times New Roman" w:hAnsi="Times New Roman" w:cs="Times New Roman"/>
          <w:sz w:val="24"/>
          <w:szCs w:val="24"/>
        </w:rPr>
        <w:tab/>
      </w:r>
      <w:r w:rsidR="00125A22">
        <w:rPr>
          <w:rFonts w:ascii="Times New Roman" w:hAnsi="Times New Roman" w:cs="Times New Roman"/>
          <w:sz w:val="24"/>
          <w:szCs w:val="24"/>
        </w:rPr>
        <w:tab/>
      </w:r>
      <w:r w:rsidR="0008443D" w:rsidRPr="0008443D">
        <w:rPr>
          <w:rFonts w:ascii="Times New Roman" w:hAnsi="Times New Roman" w:cs="Times New Roman"/>
          <w:sz w:val="24"/>
          <w:szCs w:val="24"/>
        </w:rPr>
        <w:t xml:space="preserve">Окончил с золотой медалью Одесскую </w:t>
      </w:r>
      <w:proofErr w:type="spellStart"/>
      <w:r w:rsidR="0008443D" w:rsidRPr="0008443D">
        <w:rPr>
          <w:rFonts w:ascii="Times New Roman" w:hAnsi="Times New Roman" w:cs="Times New Roman"/>
          <w:sz w:val="24"/>
          <w:szCs w:val="24"/>
        </w:rPr>
        <w:t>ришельевскую</w:t>
      </w:r>
      <w:proofErr w:type="spellEnd"/>
      <w:r w:rsidR="0008443D" w:rsidRPr="0008443D">
        <w:rPr>
          <w:rFonts w:ascii="Times New Roman" w:hAnsi="Times New Roman" w:cs="Times New Roman"/>
          <w:sz w:val="24"/>
          <w:szCs w:val="24"/>
        </w:rPr>
        <w:t xml:space="preserve"> гимназию. Рано обнаружил интерес к живописи и музыке, но поступил на юридический факультет Петербургского университета. Изучал историю, философию, французский и латинский языки. Одновременно посещал вечерние классы Академии художеств. С 1880 года учился в Петербургской Академии художеств. Был великолепно образованным человеком, обладал огромной трудоспособностью и наблюдательностью, умением подолгу анализировать натуру, добиваться максимальной точности изображения.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08443D" w:rsidRPr="0008443D">
        <w:rPr>
          <w:rFonts w:ascii="Times New Roman" w:hAnsi="Times New Roman" w:cs="Times New Roman"/>
          <w:sz w:val="24"/>
          <w:szCs w:val="24"/>
        </w:rPr>
        <w:t>В 1884 году был приглашен в Киев, где исполнил свою первой крупную работу - фрески Кирилловской церкви. Для изображения апостолов художнику позировали душевнобольные из расположенной рядом психиатрической больницы. В 1887 году исполнил цикл эскизов для фресок во Владимирском соборе в Киеве. Работу ему закончить не дали, и в конце года он уехал в Венецию. Мозаики Сан-Марко, живопись Возрождения оказали огромное влияние на индивидуальный стиль Врубеля.</w:t>
      </w:r>
      <w:r w:rsidR="00AF7486">
        <w:rPr>
          <w:rFonts w:ascii="Times New Roman" w:hAnsi="Times New Roman" w:cs="Times New Roman"/>
          <w:sz w:val="24"/>
          <w:szCs w:val="24"/>
        </w:rPr>
        <w:tab/>
      </w:r>
      <w:r w:rsidR="00AF7486">
        <w:rPr>
          <w:rFonts w:ascii="Times New Roman" w:hAnsi="Times New Roman" w:cs="Times New Roman"/>
          <w:sz w:val="24"/>
          <w:szCs w:val="24"/>
        </w:rPr>
        <w:tab/>
      </w:r>
      <w:r w:rsidR="0008443D" w:rsidRPr="0008443D">
        <w:rPr>
          <w:rFonts w:ascii="Times New Roman" w:hAnsi="Times New Roman" w:cs="Times New Roman"/>
          <w:sz w:val="24"/>
          <w:szCs w:val="24"/>
        </w:rPr>
        <w:t xml:space="preserve">С 1889 года жил в Москве. Давняя любовь к музыке привела Врубеля в частную оперу С.И. Мамонтова, и он принял участие в оформлении опер «Царская невеста» и «Сказка о царе </w:t>
      </w:r>
      <w:proofErr w:type="spellStart"/>
      <w:r w:rsidR="0008443D" w:rsidRPr="0008443D">
        <w:rPr>
          <w:rFonts w:ascii="Times New Roman" w:hAnsi="Times New Roman" w:cs="Times New Roman"/>
          <w:sz w:val="24"/>
          <w:szCs w:val="24"/>
        </w:rPr>
        <w:t>Салтане</w:t>
      </w:r>
      <w:proofErr w:type="spellEnd"/>
      <w:r w:rsidR="0008443D" w:rsidRPr="0008443D">
        <w:rPr>
          <w:rFonts w:ascii="Times New Roman" w:hAnsi="Times New Roman" w:cs="Times New Roman"/>
          <w:sz w:val="24"/>
          <w:szCs w:val="24"/>
        </w:rPr>
        <w:t xml:space="preserve">». Некоторое время жил в доме Мамонтовых на </w:t>
      </w:r>
      <w:proofErr w:type="gramStart"/>
      <w:r w:rsidR="0008443D" w:rsidRPr="0008443D">
        <w:rPr>
          <w:rFonts w:ascii="Times New Roman" w:hAnsi="Times New Roman" w:cs="Times New Roman"/>
          <w:sz w:val="24"/>
          <w:szCs w:val="24"/>
        </w:rPr>
        <w:t>Садовой-Спасской</w:t>
      </w:r>
      <w:proofErr w:type="gramEnd"/>
      <w:r w:rsidR="0008443D" w:rsidRPr="0008443D">
        <w:rPr>
          <w:rFonts w:ascii="Times New Roman" w:hAnsi="Times New Roman" w:cs="Times New Roman"/>
          <w:sz w:val="24"/>
          <w:szCs w:val="24"/>
        </w:rPr>
        <w:t xml:space="preserve"> улице, где по его эскизам был построен и оформлен дворовый флигель. Также занимался оформлением интерьеров самого дома Мамонтовых и ряда других московских особняков. Для кабинета Мамонтова Врубель написал картину «Демон сидящий».</w:t>
      </w:r>
      <w:r w:rsidR="00AF7486">
        <w:rPr>
          <w:rFonts w:ascii="Times New Roman" w:hAnsi="Times New Roman" w:cs="Times New Roman"/>
          <w:sz w:val="24"/>
          <w:szCs w:val="24"/>
        </w:rPr>
        <w:t xml:space="preserve"> </w:t>
      </w:r>
      <w:r w:rsidR="00AF7486">
        <w:rPr>
          <w:rFonts w:ascii="Times New Roman" w:hAnsi="Times New Roman" w:cs="Times New Roman"/>
          <w:sz w:val="24"/>
          <w:szCs w:val="24"/>
        </w:rPr>
        <w:tab/>
      </w:r>
      <w:r w:rsidR="00AF7486">
        <w:rPr>
          <w:rFonts w:ascii="Times New Roman" w:hAnsi="Times New Roman" w:cs="Times New Roman"/>
          <w:sz w:val="24"/>
          <w:szCs w:val="24"/>
        </w:rPr>
        <w:tab/>
      </w:r>
      <w:r w:rsidR="00AF7486">
        <w:rPr>
          <w:rFonts w:ascii="Times New Roman" w:hAnsi="Times New Roman" w:cs="Times New Roman"/>
          <w:sz w:val="24"/>
          <w:szCs w:val="24"/>
        </w:rPr>
        <w:tab/>
      </w:r>
      <w:r w:rsidR="00AF7486">
        <w:rPr>
          <w:rFonts w:ascii="Times New Roman" w:hAnsi="Times New Roman" w:cs="Times New Roman"/>
          <w:sz w:val="24"/>
          <w:szCs w:val="24"/>
        </w:rPr>
        <w:tab/>
      </w:r>
      <w:r w:rsidR="00AF7486">
        <w:rPr>
          <w:rFonts w:ascii="Times New Roman" w:hAnsi="Times New Roman" w:cs="Times New Roman"/>
          <w:sz w:val="24"/>
          <w:szCs w:val="24"/>
        </w:rPr>
        <w:tab/>
      </w:r>
      <w:r w:rsidR="0008443D" w:rsidRPr="0008443D">
        <w:rPr>
          <w:rFonts w:ascii="Times New Roman" w:hAnsi="Times New Roman" w:cs="Times New Roman"/>
          <w:sz w:val="24"/>
          <w:szCs w:val="24"/>
        </w:rPr>
        <w:t>Входил в Абрамцевский кружок С.И. Мамонтова, был одним из руководителей Абрамцевской гончарной мастерской. В керамике Врубель открыл для себя люстр (блеск), переливающийся всеми цветами радуги. В конце 1891 года художник с семьей Мамонтовых уехал в Италию.</w:t>
      </w:r>
      <w:r w:rsidR="00AF7486" w:rsidRPr="00AF7486">
        <w:rPr>
          <w:noProof/>
          <w:lang w:eastAsia="ru-RU"/>
        </w:rPr>
        <w:t xml:space="preserve"> </w:t>
      </w:r>
      <w:r w:rsidR="00AF7486">
        <w:rPr>
          <w:rFonts w:ascii="Times New Roman" w:hAnsi="Times New Roman" w:cs="Times New Roman"/>
          <w:sz w:val="24"/>
          <w:szCs w:val="24"/>
        </w:rPr>
        <w:tab/>
      </w:r>
      <w:r w:rsidR="00AF7486">
        <w:rPr>
          <w:rFonts w:ascii="Times New Roman" w:hAnsi="Times New Roman" w:cs="Times New Roman"/>
          <w:sz w:val="24"/>
          <w:szCs w:val="24"/>
        </w:rPr>
        <w:tab/>
      </w:r>
      <w:r w:rsidR="00AF7486">
        <w:rPr>
          <w:rFonts w:ascii="Times New Roman" w:hAnsi="Times New Roman" w:cs="Times New Roman"/>
          <w:sz w:val="24"/>
          <w:szCs w:val="24"/>
        </w:rPr>
        <w:tab/>
      </w:r>
      <w:r w:rsidR="00AF7486">
        <w:rPr>
          <w:rFonts w:ascii="Times New Roman" w:hAnsi="Times New Roman" w:cs="Times New Roman"/>
          <w:sz w:val="24"/>
          <w:szCs w:val="24"/>
        </w:rPr>
        <w:tab/>
      </w:r>
      <w:r w:rsidR="00AF7486">
        <w:rPr>
          <w:rFonts w:ascii="Times New Roman" w:hAnsi="Times New Roman" w:cs="Times New Roman"/>
          <w:sz w:val="24"/>
          <w:szCs w:val="24"/>
        </w:rPr>
        <w:tab/>
      </w:r>
      <w:r w:rsidR="00AF7486">
        <w:rPr>
          <w:rFonts w:ascii="Times New Roman" w:hAnsi="Times New Roman" w:cs="Times New Roman"/>
          <w:sz w:val="24"/>
          <w:szCs w:val="24"/>
        </w:rPr>
        <w:tab/>
      </w:r>
      <w:r w:rsidR="00AF7486">
        <w:rPr>
          <w:rFonts w:ascii="Times New Roman" w:hAnsi="Times New Roman" w:cs="Times New Roman"/>
          <w:sz w:val="24"/>
          <w:szCs w:val="24"/>
        </w:rPr>
        <w:tab/>
      </w:r>
      <w:r w:rsidR="00AF7486">
        <w:rPr>
          <w:rFonts w:ascii="Times New Roman" w:hAnsi="Times New Roman" w:cs="Times New Roman"/>
          <w:sz w:val="24"/>
          <w:szCs w:val="24"/>
        </w:rPr>
        <w:tab/>
      </w:r>
      <w:r w:rsidR="00AF7486">
        <w:rPr>
          <w:rFonts w:ascii="Times New Roman" w:hAnsi="Times New Roman" w:cs="Times New Roman"/>
          <w:sz w:val="24"/>
          <w:szCs w:val="24"/>
        </w:rPr>
        <w:tab/>
      </w:r>
      <w:r w:rsidR="0008443D" w:rsidRPr="0008443D">
        <w:rPr>
          <w:rFonts w:ascii="Times New Roman" w:hAnsi="Times New Roman" w:cs="Times New Roman"/>
          <w:sz w:val="24"/>
          <w:szCs w:val="24"/>
        </w:rPr>
        <w:t xml:space="preserve">В 1896 году Врубель создал декоративные панно для нижегородской выставки «Микула </w:t>
      </w:r>
      <w:proofErr w:type="spellStart"/>
      <w:r w:rsidR="0008443D" w:rsidRPr="0008443D">
        <w:rPr>
          <w:rFonts w:ascii="Times New Roman" w:hAnsi="Times New Roman" w:cs="Times New Roman"/>
          <w:sz w:val="24"/>
          <w:szCs w:val="24"/>
        </w:rPr>
        <w:t>Селянинович</w:t>
      </w:r>
      <w:proofErr w:type="spellEnd"/>
      <w:r w:rsidR="0008443D" w:rsidRPr="0008443D">
        <w:rPr>
          <w:rFonts w:ascii="Times New Roman" w:hAnsi="Times New Roman" w:cs="Times New Roman"/>
          <w:sz w:val="24"/>
          <w:szCs w:val="24"/>
        </w:rPr>
        <w:t>», «Принцесса Греза». В 1900 году на Парижской выставке его работы были отмечены золотой медалью.</w:t>
      </w:r>
      <w:r w:rsidR="00AF7486">
        <w:rPr>
          <w:rFonts w:ascii="Times New Roman" w:hAnsi="Times New Roman" w:cs="Times New Roman"/>
          <w:sz w:val="24"/>
          <w:szCs w:val="24"/>
        </w:rPr>
        <w:t xml:space="preserve"> </w:t>
      </w:r>
      <w:r w:rsidR="00AF7486">
        <w:rPr>
          <w:rFonts w:ascii="Times New Roman" w:hAnsi="Times New Roman" w:cs="Times New Roman"/>
          <w:sz w:val="24"/>
          <w:szCs w:val="24"/>
        </w:rPr>
        <w:tab/>
      </w:r>
      <w:r w:rsidR="00AF7486">
        <w:rPr>
          <w:rFonts w:ascii="Times New Roman" w:hAnsi="Times New Roman" w:cs="Times New Roman"/>
          <w:sz w:val="24"/>
          <w:szCs w:val="24"/>
        </w:rPr>
        <w:tab/>
      </w:r>
      <w:r w:rsidR="00AF7486">
        <w:rPr>
          <w:rFonts w:ascii="Times New Roman" w:hAnsi="Times New Roman" w:cs="Times New Roman"/>
          <w:sz w:val="24"/>
          <w:szCs w:val="24"/>
        </w:rPr>
        <w:tab/>
      </w:r>
      <w:r w:rsidR="00AF7486">
        <w:rPr>
          <w:rFonts w:ascii="Times New Roman" w:hAnsi="Times New Roman" w:cs="Times New Roman"/>
          <w:sz w:val="24"/>
          <w:szCs w:val="24"/>
        </w:rPr>
        <w:tab/>
      </w:r>
      <w:r w:rsidR="00AF7486">
        <w:rPr>
          <w:rFonts w:ascii="Times New Roman" w:hAnsi="Times New Roman" w:cs="Times New Roman"/>
          <w:sz w:val="24"/>
          <w:szCs w:val="24"/>
        </w:rPr>
        <w:tab/>
      </w:r>
      <w:r w:rsidR="00AF7486">
        <w:rPr>
          <w:rFonts w:ascii="Times New Roman" w:hAnsi="Times New Roman" w:cs="Times New Roman"/>
          <w:sz w:val="24"/>
          <w:szCs w:val="24"/>
        </w:rPr>
        <w:tab/>
      </w:r>
      <w:r w:rsidR="00AF7486">
        <w:rPr>
          <w:rFonts w:ascii="Times New Roman" w:hAnsi="Times New Roman" w:cs="Times New Roman"/>
          <w:sz w:val="24"/>
          <w:szCs w:val="24"/>
        </w:rPr>
        <w:lastRenderedPageBreak/>
        <w:tab/>
      </w:r>
      <w:r w:rsidR="0008443D" w:rsidRPr="0008443D">
        <w:rPr>
          <w:rFonts w:ascii="Times New Roman" w:hAnsi="Times New Roman" w:cs="Times New Roman"/>
          <w:sz w:val="24"/>
          <w:szCs w:val="24"/>
        </w:rPr>
        <w:t xml:space="preserve">С 1885 по 1902 год главной темой в искусстве художника и в живописи, и в скульптуре стали образы Демона – «Демон сидящий», «Демон летящий», «Демон поверженный» и т.д. В 1891 году Врубель осуществил серию иллюстраций к </w:t>
      </w:r>
      <w:r w:rsidR="00125A22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2336" behindDoc="1" locked="0" layoutInCell="1" allowOverlap="1" wp14:anchorId="0D7E617B" wp14:editId="446E6C7F">
            <wp:simplePos x="0" y="0"/>
            <wp:positionH relativeFrom="column">
              <wp:posOffset>205740</wp:posOffset>
            </wp:positionH>
            <wp:positionV relativeFrom="paragraph">
              <wp:posOffset>451485</wp:posOffset>
            </wp:positionV>
            <wp:extent cx="3199765" cy="1800225"/>
            <wp:effectExtent l="0" t="0" r="635" b="9525"/>
            <wp:wrapTight wrapText="bothSides">
              <wp:wrapPolygon edited="0">
                <wp:start x="0" y="0"/>
                <wp:lineTo x="0" y="21486"/>
                <wp:lineTo x="21476" y="21486"/>
                <wp:lineTo x="21476" y="0"/>
                <wp:lineTo x="0" y="0"/>
              </wp:wrapPolygon>
            </wp:wrapTight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9765" cy="1800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8443D" w:rsidRPr="0008443D">
        <w:rPr>
          <w:rFonts w:ascii="Times New Roman" w:hAnsi="Times New Roman" w:cs="Times New Roman"/>
          <w:sz w:val="24"/>
          <w:szCs w:val="24"/>
        </w:rPr>
        <w:t xml:space="preserve">произведениям М.Ю. Лермонтова. «Демон … дух не столько злобный, сколько страдающий и скорбный, но при всем том дух властный … величавый» - писал художник </w:t>
      </w:r>
      <w:proofErr w:type="spellStart"/>
      <w:r w:rsidR="0008443D" w:rsidRPr="0008443D">
        <w:rPr>
          <w:rFonts w:ascii="Times New Roman" w:hAnsi="Times New Roman" w:cs="Times New Roman"/>
          <w:sz w:val="24"/>
          <w:szCs w:val="24"/>
        </w:rPr>
        <w:t>отцу</w:t>
      </w:r>
      <w:proofErr w:type="gramStart"/>
      <w:r w:rsidR="0008443D" w:rsidRPr="0008443D">
        <w:rPr>
          <w:rFonts w:ascii="Times New Roman" w:hAnsi="Times New Roman" w:cs="Times New Roman"/>
          <w:sz w:val="24"/>
          <w:szCs w:val="24"/>
        </w:rPr>
        <w:t>.Н</w:t>
      </w:r>
      <w:proofErr w:type="gramEnd"/>
      <w:r w:rsidR="0008443D" w:rsidRPr="0008443D">
        <w:rPr>
          <w:rFonts w:ascii="Times New Roman" w:hAnsi="Times New Roman" w:cs="Times New Roman"/>
          <w:sz w:val="24"/>
          <w:szCs w:val="24"/>
        </w:rPr>
        <w:t>а</w:t>
      </w:r>
      <w:proofErr w:type="spellEnd"/>
      <w:r w:rsidR="0008443D" w:rsidRPr="0008443D">
        <w:rPr>
          <w:rFonts w:ascii="Times New Roman" w:hAnsi="Times New Roman" w:cs="Times New Roman"/>
          <w:sz w:val="24"/>
          <w:szCs w:val="24"/>
        </w:rPr>
        <w:t xml:space="preserve"> одной из репетиций русской частной оперы познакомился с певицей Надеждой Ивановной </w:t>
      </w:r>
      <w:proofErr w:type="spellStart"/>
      <w:r w:rsidR="0008443D" w:rsidRPr="0008443D">
        <w:rPr>
          <w:rFonts w:ascii="Times New Roman" w:hAnsi="Times New Roman" w:cs="Times New Roman"/>
          <w:sz w:val="24"/>
          <w:szCs w:val="24"/>
        </w:rPr>
        <w:t>Забелой</w:t>
      </w:r>
      <w:proofErr w:type="spellEnd"/>
      <w:r w:rsidR="0008443D" w:rsidRPr="0008443D">
        <w:rPr>
          <w:rFonts w:ascii="Times New Roman" w:hAnsi="Times New Roman" w:cs="Times New Roman"/>
          <w:sz w:val="24"/>
          <w:szCs w:val="24"/>
        </w:rPr>
        <w:t xml:space="preserve">. В 1896 году в Женеве состоялась их свадьба. В браке имел сына Савву, умершего </w:t>
      </w:r>
      <w:proofErr w:type="gramStart"/>
      <w:r w:rsidR="0008443D" w:rsidRPr="0008443D">
        <w:rPr>
          <w:rFonts w:ascii="Times New Roman" w:hAnsi="Times New Roman" w:cs="Times New Roman"/>
          <w:sz w:val="24"/>
          <w:szCs w:val="24"/>
        </w:rPr>
        <w:t>во</w:t>
      </w:r>
      <w:proofErr w:type="gramEnd"/>
      <w:r w:rsidR="0008443D" w:rsidRPr="0008443D">
        <w:rPr>
          <w:rFonts w:ascii="Times New Roman" w:hAnsi="Times New Roman" w:cs="Times New Roman"/>
          <w:sz w:val="24"/>
          <w:szCs w:val="24"/>
        </w:rPr>
        <w:t xml:space="preserve"> младенчестве.</w:t>
      </w:r>
      <w:r w:rsidR="00125A22">
        <w:rPr>
          <w:rFonts w:ascii="Times New Roman" w:hAnsi="Times New Roman" w:cs="Times New Roman"/>
          <w:sz w:val="24"/>
          <w:szCs w:val="24"/>
        </w:rPr>
        <w:t xml:space="preserve"> </w:t>
      </w:r>
      <w:r w:rsidR="00125A22">
        <w:rPr>
          <w:rFonts w:ascii="Times New Roman" w:hAnsi="Times New Roman" w:cs="Times New Roman"/>
          <w:sz w:val="24"/>
          <w:szCs w:val="24"/>
        </w:rPr>
        <w:tab/>
      </w:r>
      <w:r w:rsidR="00125A22">
        <w:rPr>
          <w:rFonts w:ascii="Times New Roman" w:hAnsi="Times New Roman" w:cs="Times New Roman"/>
          <w:sz w:val="24"/>
          <w:szCs w:val="24"/>
        </w:rPr>
        <w:tab/>
      </w:r>
      <w:r w:rsidR="00125A22">
        <w:rPr>
          <w:rFonts w:ascii="Times New Roman" w:hAnsi="Times New Roman" w:cs="Times New Roman"/>
          <w:sz w:val="24"/>
          <w:szCs w:val="24"/>
        </w:rPr>
        <w:tab/>
      </w:r>
      <w:r w:rsidR="00125A22">
        <w:rPr>
          <w:rFonts w:ascii="Times New Roman" w:hAnsi="Times New Roman" w:cs="Times New Roman"/>
          <w:sz w:val="24"/>
          <w:szCs w:val="24"/>
        </w:rPr>
        <w:tab/>
      </w:r>
      <w:r w:rsidR="00125A22">
        <w:rPr>
          <w:rFonts w:ascii="Times New Roman" w:hAnsi="Times New Roman" w:cs="Times New Roman"/>
          <w:sz w:val="24"/>
          <w:szCs w:val="24"/>
        </w:rPr>
        <w:tab/>
      </w:r>
      <w:r w:rsidR="00125A22">
        <w:rPr>
          <w:rFonts w:ascii="Times New Roman" w:hAnsi="Times New Roman" w:cs="Times New Roman"/>
          <w:sz w:val="24"/>
          <w:szCs w:val="24"/>
        </w:rPr>
        <w:tab/>
      </w:r>
      <w:r w:rsidR="00125A22">
        <w:rPr>
          <w:rFonts w:ascii="Times New Roman" w:hAnsi="Times New Roman" w:cs="Times New Roman"/>
          <w:sz w:val="24"/>
          <w:szCs w:val="24"/>
        </w:rPr>
        <w:tab/>
      </w:r>
      <w:r w:rsidR="0008443D" w:rsidRPr="0008443D">
        <w:rPr>
          <w:rFonts w:ascii="Times New Roman" w:hAnsi="Times New Roman" w:cs="Times New Roman"/>
          <w:sz w:val="24"/>
          <w:szCs w:val="24"/>
        </w:rPr>
        <w:t>1901 года у художника появились первые признаки душевного заболевания, в следующем году его здоровье резко ухудшилось. С этих пор он часто находился в различных психиатрических клиниках. Будучи больным, он продолжал писать. В самом конце своей трагической жизни безумный и ослепший художник утверждал, что он жил во все времена, строил готические соборы и вместе с Микеланджело расписывал Сикстинскую капеллу в Ватикане.</w:t>
      </w:r>
      <w:r w:rsidR="00AF7486">
        <w:rPr>
          <w:rFonts w:ascii="Times New Roman" w:hAnsi="Times New Roman" w:cs="Times New Roman"/>
          <w:sz w:val="24"/>
          <w:szCs w:val="24"/>
        </w:rPr>
        <w:tab/>
      </w:r>
      <w:r w:rsidR="00AF7486">
        <w:rPr>
          <w:rFonts w:ascii="Times New Roman" w:hAnsi="Times New Roman" w:cs="Times New Roman"/>
          <w:sz w:val="24"/>
          <w:szCs w:val="24"/>
        </w:rPr>
        <w:tab/>
      </w:r>
      <w:r w:rsidR="00AF7486">
        <w:rPr>
          <w:rFonts w:ascii="Times New Roman" w:hAnsi="Times New Roman" w:cs="Times New Roman"/>
          <w:sz w:val="24"/>
          <w:szCs w:val="24"/>
        </w:rPr>
        <w:tab/>
      </w:r>
      <w:r w:rsidR="00AF7486">
        <w:rPr>
          <w:rFonts w:ascii="Times New Roman" w:hAnsi="Times New Roman" w:cs="Times New Roman"/>
          <w:sz w:val="24"/>
          <w:szCs w:val="24"/>
        </w:rPr>
        <w:tab/>
      </w:r>
      <w:r w:rsidR="00AF7486">
        <w:rPr>
          <w:rFonts w:ascii="Times New Roman" w:hAnsi="Times New Roman" w:cs="Times New Roman"/>
          <w:sz w:val="24"/>
          <w:szCs w:val="24"/>
        </w:rPr>
        <w:tab/>
      </w:r>
      <w:r w:rsidR="00AF7486">
        <w:rPr>
          <w:rFonts w:ascii="Times New Roman" w:hAnsi="Times New Roman" w:cs="Times New Roman"/>
          <w:sz w:val="24"/>
          <w:szCs w:val="24"/>
        </w:rPr>
        <w:tab/>
      </w:r>
      <w:r w:rsidR="00AF7486">
        <w:rPr>
          <w:rFonts w:ascii="Times New Roman" w:hAnsi="Times New Roman" w:cs="Times New Roman"/>
          <w:sz w:val="24"/>
          <w:szCs w:val="24"/>
        </w:rPr>
        <w:tab/>
      </w:r>
      <w:r w:rsidR="00AF7486">
        <w:rPr>
          <w:rFonts w:ascii="Times New Roman" w:hAnsi="Times New Roman" w:cs="Times New Roman"/>
          <w:sz w:val="24"/>
          <w:szCs w:val="24"/>
        </w:rPr>
        <w:tab/>
      </w:r>
      <w:r w:rsidR="00AF7486">
        <w:rPr>
          <w:rFonts w:ascii="Times New Roman" w:hAnsi="Times New Roman" w:cs="Times New Roman"/>
          <w:sz w:val="24"/>
          <w:szCs w:val="24"/>
        </w:rPr>
        <w:tab/>
      </w:r>
      <w:r w:rsidR="0008443D" w:rsidRPr="0008443D">
        <w:rPr>
          <w:rFonts w:ascii="Times New Roman" w:hAnsi="Times New Roman" w:cs="Times New Roman"/>
          <w:sz w:val="24"/>
          <w:szCs w:val="24"/>
        </w:rPr>
        <w:t xml:space="preserve">Умер в петербургской клинике Бари. </w:t>
      </w:r>
      <w:proofErr w:type="gramStart"/>
      <w:r w:rsidR="0008443D" w:rsidRPr="0008443D">
        <w:rPr>
          <w:rFonts w:ascii="Times New Roman" w:hAnsi="Times New Roman" w:cs="Times New Roman"/>
          <w:sz w:val="24"/>
          <w:szCs w:val="24"/>
        </w:rPr>
        <w:t>Похоронен</w:t>
      </w:r>
      <w:proofErr w:type="gramEnd"/>
      <w:r w:rsidR="0008443D" w:rsidRPr="0008443D">
        <w:rPr>
          <w:rFonts w:ascii="Times New Roman" w:hAnsi="Times New Roman" w:cs="Times New Roman"/>
          <w:sz w:val="24"/>
          <w:szCs w:val="24"/>
        </w:rPr>
        <w:t xml:space="preserve"> в Санкт-Петербурге на Ново-Девичьем кладбище.</w:t>
      </w:r>
    </w:p>
    <w:p w:rsidR="00125A22" w:rsidRPr="00125A22" w:rsidRDefault="00125A22" w:rsidP="00125A22">
      <w:pPr>
        <w:ind w:firstLine="708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125A22">
        <w:rPr>
          <w:rFonts w:ascii="Times New Roman" w:hAnsi="Times New Roman" w:cs="Times New Roman"/>
          <w:b/>
          <w:i/>
          <w:sz w:val="24"/>
          <w:szCs w:val="24"/>
        </w:rPr>
        <w:t>Уважаемые жители и гости района!  Вы  всегда можете обратиться в поисках нужной информации в библиотеки Первомайского района</w:t>
      </w:r>
    </w:p>
    <w:p w:rsidR="00125A22" w:rsidRPr="00125A22" w:rsidRDefault="00125A22" w:rsidP="00125A22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25A22">
        <w:rPr>
          <w:rFonts w:ascii="Times New Roman" w:hAnsi="Times New Roman" w:cs="Times New Roman"/>
          <w:sz w:val="24"/>
          <w:szCs w:val="24"/>
        </w:rPr>
        <w:t xml:space="preserve">По материалам из сети Интернет </w:t>
      </w:r>
    </w:p>
    <w:p w:rsidR="00125A22" w:rsidRPr="00B56224" w:rsidRDefault="00125A22" w:rsidP="00125A22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Составитель: </w:t>
      </w:r>
      <w:r w:rsidRPr="00125A22">
        <w:rPr>
          <w:rFonts w:ascii="Times New Roman" w:hAnsi="Times New Roman" w:cs="Times New Roman"/>
          <w:sz w:val="24"/>
          <w:szCs w:val="24"/>
        </w:rPr>
        <w:t>Ирина  Романова</w:t>
      </w:r>
    </w:p>
    <w:sectPr w:rsidR="00125A22" w:rsidRPr="00B5622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6224"/>
    <w:rsid w:val="0008443D"/>
    <w:rsid w:val="00125A22"/>
    <w:rsid w:val="002A1558"/>
    <w:rsid w:val="006A1DF8"/>
    <w:rsid w:val="00AD44E8"/>
    <w:rsid w:val="00AF7486"/>
    <w:rsid w:val="00B56224"/>
    <w:rsid w:val="00C40D9C"/>
    <w:rsid w:val="00DB5AFD"/>
    <w:rsid w:val="00E96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F74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F748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F74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F748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1</Pages>
  <Words>623</Words>
  <Characters>3552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AlexSoft</Company>
  <LinksUpToDate>false</LinksUpToDate>
  <CharactersWithSpaces>4167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Office</dc:creator>
  <cp:lastModifiedBy>Office</cp:lastModifiedBy>
  <cp:revision>4</cp:revision>
  <dcterms:created xsi:type="dcterms:W3CDTF">2026-03-24T06:41:00Z</dcterms:created>
  <dcterms:modified xsi:type="dcterms:W3CDTF">2026-03-25T04:24:00Z</dcterms:modified>
</cp:coreProperties>
</file>