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130" w:rsidRPr="00151640" w:rsidRDefault="000D1130" w:rsidP="000D113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5164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Муниципальное бюджетное учреждение культуры «Первомайская Централизованная библиотечная система Первомайского района Республики Крым»</w:t>
      </w:r>
    </w:p>
    <w:p w:rsidR="000D1130" w:rsidRPr="00151640" w:rsidRDefault="000D1130" w:rsidP="000D113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5164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Методико-библиографический отдел</w:t>
      </w:r>
    </w:p>
    <w:p w:rsidR="000D1130" w:rsidRDefault="00086190" w:rsidP="000D1130">
      <w:r w:rsidRPr="00086190"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Прямоугольник 7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7" o:spid="_x0000_s1026" alt="Picture backgroun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0967AIAAOMFAAAOAAAAZHJzL2Uyb0RvYy54bWysVN1u0zAUvkfiHSzfZ0m69CfR0mk0LUIa&#10;MGnwAG7iNNYSO9hus4GQkLhF4hF4CG4QP3uG9I04dtqu3W4QkAvr+JyT7/x9Pien11WJVlQqJniM&#10;/SMPI8pTkTG+iPHrVzNnhJHShGekFJzG+IYqfDp+/OikqSPaE4UoMyoRgHAVNXWMC63ryHVVWtCK&#10;qCNRUw7GXMiKaLjKhZtJ0gB6Vbo9zxu4jZBZLUVKlQJt0hnx2OLnOU31yzxXVKMyxpCbtqe059yc&#10;7viERAtJ6oKlmzTIX2RREcYh6A4qIZqgpWQPoCqWSqFEro9SUbkiz1lKbQ1Qje/dq+ayIDW1tUBz&#10;VL1rk/p/sOmL1YVELIvxECNOKhhR+2X9Yf25/dnerj+2X9vb9sf6U/ur/dZ+R+CTUZVC/y5YqpeS&#10;ojlJrxZSLHlmWtnUKgLEy/pCmmao+lykVwpxMSkIX9AzVcNAgCYQaquSUjQFJRnU5BsI9wDDXBSg&#10;oXnzXGSQHFlqYRt9ncvKxIAWoms7z5vdPOm1Rikoj71g5MHUUzBtZBOBRNufa6n0UyoqZIQYS8jO&#10;gpPVudKd69bFxOJixsoS9CQq+YECMDsNhIZfjc0kYRnwLvTC6Wg6CpygN5g6gZckztlsEjiDmT/s&#10;J8fJZJL4701cP4gKlmWUmzBbNvrBn0178y46Hu34qETJMgNnUlJyMZ+UEq0IvIaZ/WzLwXLn5h6m&#10;YfsFtdwrye8F3pNe6MwGo6ETzIK+Ew69keP54ZNw4AVhkMwOSzpnnP57SaiJcdjv9e2U9pK+V5tn&#10;v4e1kahiGvZNyaoYAzXgM04kMgyc8szKmrCyk/daYdK/awWMeztoy1dD0Y79c5HdAF2lADoB82Az&#10;glAI+RajBrZMjNWbJZEUo/IZB8qHfhCYtWQvQX/Yg4vct8z3LYSnABVjjVEnTnS3ypa1ZIsCIvm2&#10;MVycwTPJmaWweUJdVpvHBZvEVrLZemZV7d+t191uHv8G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wcNPeuwCAADjBQ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 w:rsidRPr="00086190">
        <w:rPr>
          <w:noProof/>
          <w:lang w:eastAsia="ru-RU"/>
        </w:rPr>
        <w:t xml:space="preserve">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41873B8A" wp14:editId="6831341D">
                <wp:extent cx="304800" cy="304800"/>
                <wp:effectExtent l="0" t="0" r="0" b="0"/>
                <wp:docPr id="8" name="AutoShape 12" descr="https://img.freepik.com/premium-photo/books-flying-stack-white-background_1339860-346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2" o:spid="_x0000_s1026" alt="https://img.freepik.com/premium-photo/books-flying-stack-white-background_1339860-3461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oSe9gIAABsGAAAOAAAAZHJzL2Uyb0RvYy54bWysVNuO0zAQfUfiHyy/p7k0vSTadLXbC0Ja&#10;YKWFZ+QmTmKa2MZ2mxbEvzN22m67+4KAPFi2xzkzZ+bM3Nzu2wbtqNJM8AyHgwAjynNRMF5l+Mvn&#10;lTfFSBvCC9IITjN8oBrfzt6+uelkSiNRi6agCgEI12knM1wbI1Pf13lNW6IHQlIOxlKolhg4qsov&#10;FOkAvW38KAjGfidUIZXIqdZwu+iNeObwy5Lm5lNZampQk2GIzbhVuXVtV392Q9JKEVmz/BgG+Yso&#10;WsI4OD1DLYghaKvYK6iW5UpoUZpBLlpflCXLqeMAbMLgBZunmkjquEBytDynSf8/2Pzj7lEhVmQY&#10;CsVJCyW62xrhPKMwwqigOod82bpoKAxrq0GpKJVs4xhIRVu2bT1ZCyP8tRAb7ZXNAUrhQdnzjdfV&#10;zFBvDdtKiS0vvobDYTIdB94wHoeDb7KyJegAGyJ5ko/KJlHLB5FvNOJiXhNe0TstoZAgLwjxdKWU&#10;6GpKCshFaCH8Kwx70ICG1t0HUQApAqRcgfalaq0PSD3aOx0czjqge4NyuBwG8TQAteRgOu6tB5Ke&#10;fpZKm3dUtMhuMqwgOgdOdg/a9E9PT6wvLlasaeCepA2/ugDM/gZcw6/WZoNwyvmZBMlyupzGXhyN&#10;l14cLBbe3Woee+NVOBkthov5fBH+sn7DOK1ZUVBu3ZxUHMZ/ppJjP/X6O+tYi4YVFs6GpFW1njcK&#10;7Qh00cp9LuVgeX7mX4fh8gVcXlAKozi4jxJvNZ5OvHgVj7xkEky9IEzuk3EQJ/FidU3pgXH675RQ&#10;l+FkFI1clS6CfsEtcN9rbiRtQcUKNayFRjk/IqlV4JIXrrSGsKbfX6TChv+cCij3qdBOr1aivfrX&#10;ojiAXJUAOYHyYKLCphbqB0YdTKcM6+9boihGzXsOkk/COLbjzB3i0SSCg7q0rC8thOcAlWGDUb+d&#10;m34EbqViVQ2eQpcYLmzvl8xJ2LZQH9WxuWACOSbHaWlH3OXZvXqe6bPfAA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IryhJ72AgAA&#10;GwYAAA4AAAAAAAAAAAAAAAAALgIAAGRycy9lMm9Eb2MueG1sUEsBAi0AFAAGAAgAAAAhAEyg6SzY&#10;AAAAAwEAAA8AAAAAAAAAAAAAAAAAUA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6A131BAD">
            <wp:extent cx="5505450" cy="55054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5505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1130" w:rsidRDefault="000D1130" w:rsidP="000D1130"/>
    <w:p w:rsidR="000D1130" w:rsidRPr="00086190" w:rsidRDefault="00086190" w:rsidP="000D1130">
      <w:pPr>
        <w:jc w:val="center"/>
        <w:rPr>
          <w:rFonts w:ascii="Times New Roman" w:hAnsi="Times New Roman" w:cs="Times New Roman"/>
          <w:b/>
          <w:color w:val="0033CC"/>
          <w:sz w:val="40"/>
          <w:szCs w:val="40"/>
        </w:rPr>
      </w:pPr>
      <w:r w:rsidRPr="00086190">
        <w:rPr>
          <w:rFonts w:ascii="Times New Roman" w:hAnsi="Times New Roman" w:cs="Times New Roman"/>
          <w:b/>
          <w:color w:val="0033CC"/>
          <w:sz w:val="40"/>
          <w:szCs w:val="40"/>
        </w:rPr>
        <w:t>Справочно-</w:t>
      </w:r>
      <w:r w:rsidR="000D1130" w:rsidRPr="00086190">
        <w:rPr>
          <w:rFonts w:ascii="Times New Roman" w:hAnsi="Times New Roman" w:cs="Times New Roman"/>
          <w:b/>
          <w:color w:val="0033CC"/>
          <w:sz w:val="40"/>
          <w:szCs w:val="40"/>
        </w:rPr>
        <w:t>библиографическая                                           и информационная деятельность библиотек</w:t>
      </w:r>
    </w:p>
    <w:p w:rsidR="000D1130" w:rsidRPr="000D1130" w:rsidRDefault="000D1130" w:rsidP="000D11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1130">
        <w:rPr>
          <w:rFonts w:ascii="Times New Roman" w:hAnsi="Times New Roman" w:cs="Times New Roman"/>
          <w:b/>
          <w:sz w:val="28"/>
          <w:szCs w:val="28"/>
        </w:rPr>
        <w:t>методические рекомендации</w:t>
      </w:r>
    </w:p>
    <w:p w:rsidR="000D1130" w:rsidRDefault="000D1130" w:rsidP="000D1130"/>
    <w:p w:rsidR="00C40D9C" w:rsidRDefault="000D1130" w:rsidP="000D1130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0D1130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0D1130">
        <w:rPr>
          <w:rFonts w:ascii="Times New Roman" w:hAnsi="Times New Roman" w:cs="Times New Roman"/>
          <w:sz w:val="24"/>
          <w:szCs w:val="24"/>
        </w:rPr>
        <w:t xml:space="preserve"> Первомайское , 2026</w:t>
      </w:r>
    </w:p>
    <w:p w:rsidR="00C50362" w:rsidRPr="00086190" w:rsidRDefault="00C50362" w:rsidP="00C50362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086190">
        <w:rPr>
          <w:rFonts w:ascii="Times New Roman" w:hAnsi="Times New Roman" w:cs="Times New Roman"/>
          <w:b/>
          <w:color w:val="00B050"/>
          <w:sz w:val="28"/>
          <w:szCs w:val="28"/>
        </w:rPr>
        <w:lastRenderedPageBreak/>
        <w:t>Формирование справочно-библиографического аппарата</w:t>
      </w:r>
    </w:p>
    <w:p w:rsidR="00C50362" w:rsidRDefault="00C50362" w:rsidP="00C503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0362">
        <w:rPr>
          <w:rFonts w:ascii="Times New Roman" w:hAnsi="Times New Roman" w:cs="Times New Roman"/>
          <w:sz w:val="24"/>
          <w:szCs w:val="24"/>
        </w:rPr>
        <w:t>Библиотека располагает организованной системой каталогов и картотек,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0362">
        <w:rPr>
          <w:rFonts w:ascii="Times New Roman" w:hAnsi="Times New Roman" w:cs="Times New Roman"/>
          <w:sz w:val="24"/>
          <w:szCs w:val="24"/>
        </w:rPr>
        <w:t>которые всесторонне раскрывают фонд. Умение пользоваться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0362">
        <w:rPr>
          <w:rFonts w:ascii="Times New Roman" w:hAnsi="Times New Roman" w:cs="Times New Roman"/>
          <w:sz w:val="24"/>
          <w:szCs w:val="24"/>
        </w:rPr>
        <w:t>ими значительно облегчает поиск необходимой информации.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</w:t>
      </w:r>
      <w:r w:rsidRPr="00C50362">
        <w:rPr>
          <w:rFonts w:ascii="Times New Roman" w:hAnsi="Times New Roman" w:cs="Times New Roman"/>
          <w:sz w:val="24"/>
          <w:szCs w:val="24"/>
        </w:rPr>
        <w:t>аждый каталог имеет строго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0362">
        <w:rPr>
          <w:rFonts w:ascii="Times New Roman" w:hAnsi="Times New Roman" w:cs="Times New Roman"/>
          <w:sz w:val="24"/>
          <w:szCs w:val="24"/>
        </w:rPr>
        <w:t>целевое назначение, что позволяет производить поиск литературы быстрее.</w:t>
      </w:r>
    </w:p>
    <w:p w:rsidR="00C50362" w:rsidRDefault="00C50362" w:rsidP="00C5036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0362">
        <w:rPr>
          <w:rFonts w:ascii="Times New Roman" w:hAnsi="Times New Roman" w:cs="Times New Roman"/>
          <w:sz w:val="24"/>
          <w:szCs w:val="24"/>
        </w:rPr>
        <w:t>Алфавитный каталог содержит сведения обо всех книгах библиотеки – он сразу отвечает на вопросы, есть ли в ней нужное издание.</w:t>
      </w:r>
    </w:p>
    <w:p w:rsidR="00C50362" w:rsidRDefault="00C50362" w:rsidP="00C5036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0362">
        <w:rPr>
          <w:rFonts w:ascii="Times New Roman" w:hAnsi="Times New Roman" w:cs="Times New Roman"/>
          <w:sz w:val="24"/>
          <w:szCs w:val="24"/>
        </w:rPr>
        <w:t>Систематический каталог подсказывает читателю содержание книг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0362">
        <w:rPr>
          <w:rFonts w:ascii="Times New Roman" w:hAnsi="Times New Roman" w:cs="Times New Roman"/>
          <w:sz w:val="24"/>
          <w:szCs w:val="24"/>
        </w:rPr>
        <w:t>сведения о них расположены в каталоге по отраслям знани</w:t>
      </w:r>
      <w:r>
        <w:rPr>
          <w:rFonts w:ascii="Times New Roman" w:hAnsi="Times New Roman" w:cs="Times New Roman"/>
          <w:sz w:val="24"/>
          <w:szCs w:val="24"/>
        </w:rPr>
        <w:t xml:space="preserve">й.  </w:t>
      </w:r>
    </w:p>
    <w:p w:rsidR="00C50362" w:rsidRDefault="00C50362" w:rsidP="00C5036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0362">
        <w:rPr>
          <w:rFonts w:ascii="Times New Roman" w:hAnsi="Times New Roman" w:cs="Times New Roman"/>
          <w:sz w:val="24"/>
          <w:szCs w:val="24"/>
        </w:rPr>
        <w:t>Краеведческая картотека содержит сведения обо всех изданиях,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0362">
        <w:rPr>
          <w:rFonts w:ascii="Times New Roman" w:hAnsi="Times New Roman" w:cs="Times New Roman"/>
          <w:sz w:val="24"/>
          <w:szCs w:val="24"/>
        </w:rPr>
        <w:t>посвященных нашему краю, району</w:t>
      </w:r>
      <w:r>
        <w:rPr>
          <w:rFonts w:ascii="Times New Roman" w:hAnsi="Times New Roman" w:cs="Times New Roman"/>
          <w:sz w:val="24"/>
          <w:szCs w:val="24"/>
        </w:rPr>
        <w:t>, селу</w:t>
      </w:r>
      <w:r w:rsidRPr="00C50362">
        <w:rPr>
          <w:rFonts w:ascii="Times New Roman" w:hAnsi="Times New Roman" w:cs="Times New Roman"/>
          <w:sz w:val="24"/>
          <w:szCs w:val="24"/>
        </w:rPr>
        <w:t>.</w:t>
      </w:r>
    </w:p>
    <w:p w:rsidR="00C50362" w:rsidRDefault="00C50362" w:rsidP="00C5036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0362">
        <w:rPr>
          <w:rFonts w:ascii="Times New Roman" w:hAnsi="Times New Roman" w:cs="Times New Roman"/>
          <w:sz w:val="24"/>
          <w:szCs w:val="24"/>
        </w:rPr>
        <w:t xml:space="preserve">Систематическая картотека статей отражает материалы из периодических изданий в соответствии с определенной системой классификации документов по отраслям знаний. </w:t>
      </w:r>
    </w:p>
    <w:p w:rsidR="00C50362" w:rsidRDefault="00C50362" w:rsidP="00C5036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0362">
        <w:rPr>
          <w:rFonts w:ascii="Times New Roman" w:hAnsi="Times New Roman" w:cs="Times New Roman"/>
          <w:sz w:val="24"/>
          <w:szCs w:val="24"/>
        </w:rPr>
        <w:t>Тематические папки хранят газетную и журнальную информацию. Для того</w:t>
      </w:r>
      <w:proofErr w:type="gramStart"/>
      <w:r w:rsidRPr="00C5036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50362">
        <w:rPr>
          <w:rFonts w:ascii="Times New Roman" w:hAnsi="Times New Roman" w:cs="Times New Roman"/>
          <w:sz w:val="24"/>
          <w:szCs w:val="24"/>
        </w:rPr>
        <w:t xml:space="preserve"> чтобы облегчить поиск нужной книги или статьи</w:t>
      </w:r>
      <w:r w:rsidR="00AA02B1">
        <w:rPr>
          <w:rFonts w:ascii="Times New Roman" w:hAnsi="Times New Roman" w:cs="Times New Roman"/>
          <w:sz w:val="24"/>
          <w:szCs w:val="24"/>
        </w:rPr>
        <w:t>.</w:t>
      </w:r>
    </w:p>
    <w:p w:rsidR="00AA02B1" w:rsidRDefault="00AA02B1" w:rsidP="00AA02B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A02B1">
        <w:rPr>
          <w:rFonts w:ascii="Times New Roman" w:hAnsi="Times New Roman" w:cs="Times New Roman"/>
          <w:sz w:val="24"/>
          <w:szCs w:val="24"/>
        </w:rPr>
        <w:t xml:space="preserve">Справочные издания (энциклопедии, справочники, словари) содержат основные сведения о предметах и явлениях, кратко объясняют их смысл </w:t>
      </w:r>
      <w:proofErr w:type="spellStart"/>
      <w:r w:rsidRPr="00AA02B1">
        <w:rPr>
          <w:rFonts w:ascii="Times New Roman" w:hAnsi="Times New Roman" w:cs="Times New Roman"/>
          <w:sz w:val="24"/>
          <w:szCs w:val="24"/>
        </w:rPr>
        <w:t>изначение</w:t>
      </w:r>
      <w:proofErr w:type="spellEnd"/>
      <w:r w:rsidRPr="00AA02B1">
        <w:rPr>
          <w:rFonts w:ascii="Times New Roman" w:hAnsi="Times New Roman" w:cs="Times New Roman"/>
          <w:sz w:val="24"/>
          <w:szCs w:val="24"/>
        </w:rPr>
        <w:t xml:space="preserve"> слов.</w:t>
      </w:r>
    </w:p>
    <w:p w:rsidR="00AA02B1" w:rsidRDefault="00AA02B1" w:rsidP="00AA02B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A02B1">
        <w:rPr>
          <w:rFonts w:ascii="Times New Roman" w:hAnsi="Times New Roman" w:cs="Times New Roman"/>
          <w:sz w:val="24"/>
          <w:szCs w:val="24"/>
        </w:rPr>
        <w:t>Библиографические пособия (указатели, рекомендательные, списки, дайджесты литературы) содержат упорядоченное множество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02B1">
        <w:rPr>
          <w:rFonts w:ascii="Times New Roman" w:hAnsi="Times New Roman" w:cs="Times New Roman"/>
          <w:sz w:val="24"/>
          <w:szCs w:val="24"/>
        </w:rPr>
        <w:t>библиографических записей и дают советы о том, что читать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02B1">
        <w:rPr>
          <w:rFonts w:ascii="Times New Roman" w:hAnsi="Times New Roman" w:cs="Times New Roman"/>
          <w:sz w:val="24"/>
          <w:szCs w:val="24"/>
        </w:rPr>
        <w:t>определенной тематике.</w:t>
      </w:r>
    </w:p>
    <w:p w:rsidR="00AA02B1" w:rsidRDefault="00AA02B1" w:rsidP="00AA02B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A02B1">
        <w:rPr>
          <w:rFonts w:ascii="Times New Roman" w:hAnsi="Times New Roman" w:cs="Times New Roman"/>
          <w:sz w:val="24"/>
          <w:szCs w:val="24"/>
        </w:rPr>
        <w:t>Электронный каталог – это библиотечный каталог в машиночитаемой форме. По нему быстро можно найти любую книгу 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02B1">
        <w:rPr>
          <w:rFonts w:ascii="Times New Roman" w:hAnsi="Times New Roman" w:cs="Times New Roman"/>
          <w:sz w:val="24"/>
          <w:szCs w:val="24"/>
        </w:rPr>
        <w:t>фонда библиотеки и составить список литературы по любой теме.</w:t>
      </w:r>
    </w:p>
    <w:p w:rsidR="00AA02B1" w:rsidRDefault="00AA02B1" w:rsidP="00AA02B1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A02B1">
        <w:rPr>
          <w:rFonts w:ascii="Times New Roman" w:hAnsi="Times New Roman" w:cs="Times New Roman"/>
          <w:b/>
          <w:sz w:val="24"/>
          <w:szCs w:val="24"/>
        </w:rPr>
        <w:t>Документы: Паспорт и Положение о каталоге и картотеке.</w:t>
      </w:r>
    </w:p>
    <w:p w:rsidR="00A6009B" w:rsidRDefault="00A6009B" w:rsidP="00AA02B1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6009B" w:rsidRPr="00086190" w:rsidRDefault="00A6009B" w:rsidP="00A6009B">
      <w:pPr>
        <w:pStyle w:val="a3"/>
        <w:spacing w:line="240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086190">
        <w:rPr>
          <w:rFonts w:ascii="Times New Roman" w:hAnsi="Times New Roman" w:cs="Times New Roman"/>
          <w:b/>
          <w:color w:val="00B050"/>
          <w:sz w:val="28"/>
          <w:szCs w:val="28"/>
        </w:rPr>
        <w:t>Справочно-библиографическое обслуживание</w:t>
      </w:r>
    </w:p>
    <w:p w:rsidR="00A6009B" w:rsidRDefault="00A6009B" w:rsidP="004E24E6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09B">
        <w:rPr>
          <w:rFonts w:ascii="Times New Roman" w:hAnsi="Times New Roman" w:cs="Times New Roman"/>
          <w:sz w:val="24"/>
          <w:szCs w:val="24"/>
        </w:rPr>
        <w:t>Справочно-библиографическое обслуживание (СБО) является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009B">
        <w:rPr>
          <w:rFonts w:ascii="Times New Roman" w:hAnsi="Times New Roman" w:cs="Times New Roman"/>
          <w:sz w:val="24"/>
          <w:szCs w:val="24"/>
        </w:rPr>
        <w:t>одним из важнейших направлений библиотечно-библиографической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009B">
        <w:rPr>
          <w:rFonts w:ascii="Times New Roman" w:hAnsi="Times New Roman" w:cs="Times New Roman"/>
          <w:sz w:val="24"/>
          <w:szCs w:val="24"/>
        </w:rPr>
        <w:t>деятельности библиотеки, определяющим качество, оперативность,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009B">
        <w:rPr>
          <w:rFonts w:ascii="Times New Roman" w:hAnsi="Times New Roman" w:cs="Times New Roman"/>
          <w:sz w:val="24"/>
          <w:szCs w:val="24"/>
        </w:rPr>
        <w:t>эффективность обслуживания пользователей и обеспечивающим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009B">
        <w:rPr>
          <w:rFonts w:ascii="Times New Roman" w:hAnsi="Times New Roman" w:cs="Times New Roman"/>
          <w:sz w:val="24"/>
          <w:szCs w:val="24"/>
        </w:rPr>
        <w:t>удовлетворение их информационных потребностей. Результатом справочно-библиографического обслуживания являются справки.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A6009B">
        <w:rPr>
          <w:rFonts w:ascii="Times New Roman" w:hAnsi="Times New Roman" w:cs="Times New Roman"/>
          <w:sz w:val="24"/>
          <w:szCs w:val="24"/>
        </w:rPr>
        <w:t>Библиографическая справка – ответ на разовый запрос, содержащий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009B">
        <w:rPr>
          <w:rFonts w:ascii="Times New Roman" w:hAnsi="Times New Roman" w:cs="Times New Roman"/>
          <w:sz w:val="24"/>
          <w:szCs w:val="24"/>
        </w:rPr>
        <w:t>библиографическую информацию</w:t>
      </w:r>
    </w:p>
    <w:p w:rsidR="00A6009B" w:rsidRDefault="00A6009B" w:rsidP="004E24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9B">
        <w:rPr>
          <w:rFonts w:ascii="Times New Roman" w:hAnsi="Times New Roman" w:cs="Times New Roman"/>
          <w:b/>
          <w:sz w:val="24"/>
          <w:szCs w:val="24"/>
        </w:rPr>
        <w:t>Документы: Тетрадь учета справочно-информационного обслуживания</w:t>
      </w:r>
      <w:r w:rsidR="00BF3C6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F3C6D" w:rsidRPr="00BF3C6D">
        <w:rPr>
          <w:rFonts w:ascii="Times New Roman" w:hAnsi="Times New Roman" w:cs="Times New Roman"/>
          <w:b/>
          <w:sz w:val="24"/>
          <w:szCs w:val="24"/>
        </w:rPr>
        <w:t>Тетрадь учета выполненных спр</w:t>
      </w:r>
      <w:r w:rsidR="00BF3C6D">
        <w:rPr>
          <w:rFonts w:ascii="Times New Roman" w:hAnsi="Times New Roman" w:cs="Times New Roman"/>
          <w:b/>
          <w:sz w:val="24"/>
          <w:szCs w:val="24"/>
        </w:rPr>
        <w:t>авок (</w:t>
      </w:r>
      <w:r w:rsidR="00BF3C6D" w:rsidRPr="00BF3C6D">
        <w:rPr>
          <w:rFonts w:ascii="Times New Roman" w:hAnsi="Times New Roman" w:cs="Times New Roman"/>
          <w:sz w:val="24"/>
          <w:szCs w:val="24"/>
        </w:rPr>
        <w:t>№</w:t>
      </w:r>
      <w:proofErr w:type="gramStart"/>
      <w:r w:rsidR="00BF3C6D" w:rsidRPr="00BF3C6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BF3C6D" w:rsidRPr="00BF3C6D">
        <w:rPr>
          <w:rFonts w:ascii="Times New Roman" w:hAnsi="Times New Roman" w:cs="Times New Roman"/>
          <w:sz w:val="24"/>
          <w:szCs w:val="24"/>
        </w:rPr>
        <w:t>/п; дата, от кого поступил запрос Ф.И.О.; тема и цель запроса; виды</w:t>
      </w:r>
      <w:r w:rsidR="00BF3C6D">
        <w:rPr>
          <w:rFonts w:ascii="Times New Roman" w:hAnsi="Times New Roman" w:cs="Times New Roman"/>
          <w:sz w:val="24"/>
          <w:szCs w:val="24"/>
        </w:rPr>
        <w:t xml:space="preserve"> </w:t>
      </w:r>
      <w:r w:rsidR="00BF3C6D" w:rsidRPr="00BF3C6D">
        <w:rPr>
          <w:rFonts w:ascii="Times New Roman" w:hAnsi="Times New Roman" w:cs="Times New Roman"/>
          <w:sz w:val="24"/>
          <w:szCs w:val="24"/>
        </w:rPr>
        <w:t>справок: тематические, уточняющие, адресные, фактографические; отдел;</w:t>
      </w:r>
      <w:r w:rsidR="00BF3C6D">
        <w:rPr>
          <w:rFonts w:ascii="Times New Roman" w:hAnsi="Times New Roman" w:cs="Times New Roman"/>
          <w:sz w:val="24"/>
          <w:szCs w:val="24"/>
        </w:rPr>
        <w:t xml:space="preserve"> </w:t>
      </w:r>
      <w:r w:rsidR="00BF3C6D" w:rsidRPr="00BF3C6D">
        <w:rPr>
          <w:rFonts w:ascii="Times New Roman" w:hAnsi="Times New Roman" w:cs="Times New Roman"/>
          <w:sz w:val="24"/>
          <w:szCs w:val="24"/>
        </w:rPr>
        <w:t>источник выполнения, библиографическое описание источника; примечание</w:t>
      </w:r>
      <w:r w:rsidR="00BF3C6D">
        <w:rPr>
          <w:rFonts w:ascii="Times New Roman" w:hAnsi="Times New Roman" w:cs="Times New Roman"/>
          <w:sz w:val="24"/>
          <w:szCs w:val="24"/>
        </w:rPr>
        <w:t xml:space="preserve"> </w:t>
      </w:r>
      <w:r w:rsidR="00BF3C6D" w:rsidRPr="00BF3C6D">
        <w:rPr>
          <w:rFonts w:ascii="Times New Roman" w:hAnsi="Times New Roman" w:cs="Times New Roman"/>
          <w:sz w:val="24"/>
          <w:szCs w:val="24"/>
        </w:rPr>
        <w:t>(краеведческие)</w:t>
      </w:r>
      <w:r w:rsidR="00BF3C6D">
        <w:rPr>
          <w:rFonts w:ascii="Times New Roman" w:hAnsi="Times New Roman" w:cs="Times New Roman"/>
          <w:sz w:val="24"/>
          <w:szCs w:val="24"/>
        </w:rPr>
        <w:t>.</w:t>
      </w:r>
    </w:p>
    <w:p w:rsidR="00BF3C6D" w:rsidRPr="00086190" w:rsidRDefault="00BF3C6D" w:rsidP="00BF3C6D">
      <w:pPr>
        <w:spacing w:line="240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086190">
        <w:rPr>
          <w:rFonts w:ascii="Times New Roman" w:hAnsi="Times New Roman" w:cs="Times New Roman"/>
          <w:b/>
          <w:color w:val="00B050"/>
          <w:sz w:val="28"/>
          <w:szCs w:val="28"/>
        </w:rPr>
        <w:t>Информационно - библиографическое обслуживание</w:t>
      </w:r>
    </w:p>
    <w:p w:rsidR="00BF3C6D" w:rsidRDefault="00BF3C6D" w:rsidP="004E24E6">
      <w:pPr>
        <w:spacing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F3C6D">
        <w:rPr>
          <w:rFonts w:ascii="Times New Roman" w:hAnsi="Times New Roman" w:cs="Times New Roman"/>
          <w:sz w:val="24"/>
          <w:szCs w:val="24"/>
        </w:rPr>
        <w:t>Библиографическое информирование – это регулярное оповещение о</w:t>
      </w:r>
      <w:r w:rsidR="004E24E6">
        <w:rPr>
          <w:rFonts w:ascii="Times New Roman" w:hAnsi="Times New Roman" w:cs="Times New Roman"/>
          <w:sz w:val="24"/>
          <w:szCs w:val="24"/>
        </w:rPr>
        <w:t xml:space="preserve"> </w:t>
      </w:r>
      <w:r w:rsidRPr="00BF3C6D">
        <w:rPr>
          <w:rFonts w:ascii="Times New Roman" w:hAnsi="Times New Roman" w:cs="Times New Roman"/>
          <w:sz w:val="24"/>
          <w:szCs w:val="24"/>
        </w:rPr>
        <w:t>выходе новых изданий, полученных библиотекой новинках, а также 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3C6D">
        <w:rPr>
          <w:rFonts w:ascii="Times New Roman" w:hAnsi="Times New Roman" w:cs="Times New Roman"/>
          <w:sz w:val="24"/>
          <w:szCs w:val="24"/>
        </w:rPr>
        <w:t>имеющейся в данной библиотеке литературе по тем темам и проблемам,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3C6D">
        <w:rPr>
          <w:rFonts w:ascii="Times New Roman" w:hAnsi="Times New Roman" w:cs="Times New Roman"/>
          <w:sz w:val="24"/>
          <w:szCs w:val="24"/>
        </w:rPr>
        <w:t>которые интересуют читателей. Библиографическое информирование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3C6D">
        <w:rPr>
          <w:rFonts w:ascii="Times New Roman" w:hAnsi="Times New Roman" w:cs="Times New Roman"/>
          <w:sz w:val="24"/>
          <w:szCs w:val="24"/>
        </w:rPr>
        <w:t>существует в трех видах:</w:t>
      </w:r>
    </w:p>
    <w:p w:rsidR="00BF3C6D" w:rsidRDefault="00BF3C6D" w:rsidP="004E24E6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C6D">
        <w:rPr>
          <w:rFonts w:ascii="Times New Roman" w:hAnsi="Times New Roman" w:cs="Times New Roman"/>
          <w:sz w:val="24"/>
          <w:szCs w:val="24"/>
        </w:rPr>
        <w:t>Индивидуальное</w:t>
      </w:r>
      <w:r w:rsidR="004E24E6">
        <w:rPr>
          <w:rFonts w:ascii="Times New Roman" w:hAnsi="Times New Roman" w:cs="Times New Roman"/>
          <w:sz w:val="24"/>
          <w:szCs w:val="24"/>
        </w:rPr>
        <w:t xml:space="preserve"> </w:t>
      </w:r>
      <w:r w:rsidRPr="00BF3C6D">
        <w:rPr>
          <w:rFonts w:ascii="Times New Roman" w:hAnsi="Times New Roman" w:cs="Times New Roman"/>
          <w:sz w:val="24"/>
          <w:szCs w:val="24"/>
        </w:rPr>
        <w:t>- информирование одного пользователя по 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3C6D">
        <w:rPr>
          <w:rFonts w:ascii="Times New Roman" w:hAnsi="Times New Roman" w:cs="Times New Roman"/>
          <w:sz w:val="24"/>
          <w:szCs w:val="24"/>
        </w:rPr>
        <w:t xml:space="preserve">запросу. </w:t>
      </w:r>
    </w:p>
    <w:p w:rsidR="00BF3C6D" w:rsidRDefault="00BF3C6D" w:rsidP="00BF3C6D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F3C6D">
        <w:rPr>
          <w:rFonts w:ascii="Times New Roman" w:hAnsi="Times New Roman" w:cs="Times New Roman"/>
          <w:sz w:val="24"/>
          <w:szCs w:val="24"/>
        </w:rPr>
        <w:lastRenderedPageBreak/>
        <w:t xml:space="preserve">Групповое – информирование группы пользователей (коллектив, предприятие, организация). </w:t>
      </w:r>
    </w:p>
    <w:p w:rsidR="00BF3C6D" w:rsidRDefault="00BF3C6D" w:rsidP="00BF3C6D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F3C6D">
        <w:rPr>
          <w:rFonts w:ascii="Times New Roman" w:hAnsi="Times New Roman" w:cs="Times New Roman"/>
          <w:sz w:val="24"/>
          <w:szCs w:val="24"/>
        </w:rPr>
        <w:t>Массовое – информирование широкого круга пользователей. Осуществляется посредством выставок, открытых просмотров, обзоров литературы, дней информации, дней библиографии, дней специалистов.</w:t>
      </w:r>
    </w:p>
    <w:p w:rsidR="00BF3C6D" w:rsidRDefault="00BF3C6D" w:rsidP="00BF3C6D">
      <w:pPr>
        <w:spacing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BF3C6D">
        <w:rPr>
          <w:rFonts w:ascii="Times New Roman" w:hAnsi="Times New Roman" w:cs="Times New Roman"/>
          <w:b/>
          <w:sz w:val="24"/>
          <w:szCs w:val="24"/>
        </w:rPr>
        <w:t>Документы:</w:t>
      </w:r>
      <w:r>
        <w:rPr>
          <w:rFonts w:ascii="Times New Roman" w:hAnsi="Times New Roman" w:cs="Times New Roman"/>
          <w:b/>
          <w:sz w:val="24"/>
          <w:szCs w:val="24"/>
        </w:rPr>
        <w:t xml:space="preserve"> Картотека индивидуального и группового информирования</w:t>
      </w:r>
    </w:p>
    <w:p w:rsidR="00BF3C6D" w:rsidRPr="00086190" w:rsidRDefault="00BF3C6D" w:rsidP="00BF3C6D">
      <w:pPr>
        <w:spacing w:line="240" w:lineRule="auto"/>
        <w:ind w:left="360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086190">
        <w:rPr>
          <w:rFonts w:ascii="Times New Roman" w:hAnsi="Times New Roman" w:cs="Times New Roman"/>
          <w:b/>
          <w:color w:val="00B050"/>
          <w:sz w:val="28"/>
          <w:szCs w:val="28"/>
        </w:rPr>
        <w:t>Создание библиографической продукции</w:t>
      </w:r>
    </w:p>
    <w:p w:rsidR="00BF3C6D" w:rsidRDefault="00BF3C6D" w:rsidP="004E24E6">
      <w:pPr>
        <w:spacing w:line="24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BF3C6D">
        <w:rPr>
          <w:rFonts w:ascii="Times New Roman" w:hAnsi="Times New Roman" w:cs="Times New Roman"/>
          <w:sz w:val="24"/>
          <w:szCs w:val="24"/>
        </w:rPr>
        <w:t>Тематику библиографических пособий библиотек определяют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3C6D">
        <w:rPr>
          <w:rFonts w:ascii="Times New Roman" w:hAnsi="Times New Roman" w:cs="Times New Roman"/>
          <w:sz w:val="24"/>
          <w:szCs w:val="24"/>
        </w:rPr>
        <w:t>информационные запросы пользователей, актуальные памятные даты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3C6D">
        <w:rPr>
          <w:rFonts w:ascii="Times New Roman" w:hAnsi="Times New Roman" w:cs="Times New Roman"/>
          <w:sz w:val="24"/>
          <w:szCs w:val="24"/>
        </w:rPr>
        <w:t>знаменательные события. Ещё приоритетные направления, по которым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3C6D">
        <w:rPr>
          <w:rFonts w:ascii="Times New Roman" w:hAnsi="Times New Roman" w:cs="Times New Roman"/>
          <w:sz w:val="24"/>
          <w:szCs w:val="24"/>
        </w:rPr>
        <w:t>работают библиотеки: гражданско-патриотическое воспитание, правовое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3C6D">
        <w:rPr>
          <w:rFonts w:ascii="Times New Roman" w:hAnsi="Times New Roman" w:cs="Times New Roman"/>
          <w:sz w:val="24"/>
          <w:szCs w:val="24"/>
        </w:rPr>
        <w:t>экономическое просвещение, формирование культуры межнационального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3C6D">
        <w:rPr>
          <w:rFonts w:ascii="Times New Roman" w:hAnsi="Times New Roman" w:cs="Times New Roman"/>
          <w:sz w:val="24"/>
          <w:szCs w:val="24"/>
        </w:rPr>
        <w:t>общения, популяризация здорового образа жизни, формирование культуры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3C6D">
        <w:rPr>
          <w:rFonts w:ascii="Times New Roman" w:hAnsi="Times New Roman" w:cs="Times New Roman"/>
          <w:sz w:val="24"/>
          <w:szCs w:val="24"/>
        </w:rPr>
        <w:t>семейных отношений, работа с молодыми семьями, экологическое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3C6D">
        <w:rPr>
          <w:rFonts w:ascii="Times New Roman" w:hAnsi="Times New Roman" w:cs="Times New Roman"/>
          <w:sz w:val="24"/>
          <w:szCs w:val="24"/>
        </w:rPr>
        <w:t>просвещение, профориентация и безопасность в сети Интернет, краеведение,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3C6D">
        <w:rPr>
          <w:rFonts w:ascii="Times New Roman" w:hAnsi="Times New Roman" w:cs="Times New Roman"/>
          <w:sz w:val="24"/>
          <w:szCs w:val="24"/>
        </w:rPr>
        <w:t xml:space="preserve">формирование информационной культуры пользователей и </w:t>
      </w:r>
      <w:proofErr w:type="gramStart"/>
      <w:r w:rsidRPr="00BF3C6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F3C6D">
        <w:t xml:space="preserve"> </w:t>
      </w:r>
      <w:r w:rsidRPr="00BF3C6D">
        <w:rPr>
          <w:rFonts w:ascii="Times New Roman" w:hAnsi="Times New Roman" w:cs="Times New Roman"/>
          <w:sz w:val="24"/>
          <w:szCs w:val="24"/>
        </w:rPr>
        <w:t>Библиографические пособия можно разделить на две группы: пособия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3C6D">
        <w:rPr>
          <w:rFonts w:ascii="Times New Roman" w:hAnsi="Times New Roman" w:cs="Times New Roman"/>
          <w:sz w:val="24"/>
          <w:szCs w:val="24"/>
        </w:rPr>
        <w:t>крупных и пособия малых форм.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F3C6D">
        <w:rPr>
          <w:rFonts w:ascii="Times New Roman" w:hAnsi="Times New Roman" w:cs="Times New Roman"/>
          <w:sz w:val="24"/>
          <w:szCs w:val="24"/>
        </w:rPr>
        <w:t>Малые формы библиографии – рекомендательные списки литературы,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3C6D">
        <w:rPr>
          <w:rFonts w:ascii="Times New Roman" w:hAnsi="Times New Roman" w:cs="Times New Roman"/>
          <w:sz w:val="24"/>
          <w:szCs w:val="24"/>
        </w:rPr>
        <w:t>библиографические памятки, и закладки, информационные листы</w:t>
      </w:r>
      <w:proofErr w:type="gramStart"/>
      <w:r w:rsidRPr="00BF3C6D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F3C6D">
        <w:rPr>
          <w:rFonts w:ascii="Times New Roman" w:hAnsi="Times New Roman" w:cs="Times New Roman"/>
          <w:sz w:val="24"/>
          <w:szCs w:val="24"/>
        </w:rPr>
        <w:t>екомендации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3C6D">
        <w:rPr>
          <w:rFonts w:ascii="Times New Roman" w:hAnsi="Times New Roman" w:cs="Times New Roman"/>
          <w:sz w:val="24"/>
          <w:szCs w:val="24"/>
        </w:rPr>
        <w:t>новинок литературы.</w:t>
      </w:r>
    </w:p>
    <w:p w:rsidR="008B4F31" w:rsidRDefault="008B4F31" w:rsidP="00BF3C6D">
      <w:pPr>
        <w:spacing w:line="240" w:lineRule="auto"/>
        <w:ind w:left="360" w:firstLine="348"/>
        <w:rPr>
          <w:rFonts w:ascii="Times New Roman" w:hAnsi="Times New Roman" w:cs="Times New Roman"/>
          <w:b/>
          <w:sz w:val="24"/>
          <w:szCs w:val="24"/>
        </w:rPr>
      </w:pPr>
      <w:r w:rsidRPr="008B4F31">
        <w:rPr>
          <w:rFonts w:ascii="Times New Roman" w:hAnsi="Times New Roman" w:cs="Times New Roman"/>
          <w:b/>
          <w:sz w:val="24"/>
          <w:szCs w:val="24"/>
        </w:rPr>
        <w:t>Документы:</w:t>
      </w:r>
      <w:r>
        <w:rPr>
          <w:rFonts w:ascii="Times New Roman" w:hAnsi="Times New Roman" w:cs="Times New Roman"/>
          <w:b/>
          <w:sz w:val="24"/>
          <w:szCs w:val="24"/>
        </w:rPr>
        <w:t xml:space="preserve"> Закладки, памятки, рекомендательные списки, информационные списки, буклеты.</w:t>
      </w:r>
    </w:p>
    <w:p w:rsidR="008B4F31" w:rsidRPr="00151640" w:rsidRDefault="008B4F31" w:rsidP="00BF3C6D">
      <w:pPr>
        <w:spacing w:line="240" w:lineRule="auto"/>
        <w:ind w:left="360" w:firstLine="348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51640">
        <w:rPr>
          <w:rFonts w:ascii="Times New Roman" w:hAnsi="Times New Roman" w:cs="Times New Roman"/>
          <w:b/>
          <w:color w:val="00B050"/>
          <w:sz w:val="28"/>
          <w:szCs w:val="28"/>
        </w:rPr>
        <w:t>Формирование информационной культуры пользователей</w:t>
      </w:r>
    </w:p>
    <w:p w:rsidR="008B4F31" w:rsidRDefault="008B4F31" w:rsidP="004E24E6">
      <w:pPr>
        <w:spacing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8B4F31">
        <w:rPr>
          <w:rFonts w:ascii="Times New Roman" w:hAnsi="Times New Roman" w:cs="Times New Roman"/>
          <w:sz w:val="24"/>
          <w:szCs w:val="24"/>
        </w:rPr>
        <w:t>Информационная культура – это: культура поиска новой информации;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F31">
        <w:rPr>
          <w:rFonts w:ascii="Times New Roman" w:hAnsi="Times New Roman" w:cs="Times New Roman"/>
          <w:sz w:val="24"/>
          <w:szCs w:val="24"/>
        </w:rPr>
        <w:t>умение перерабатывать большие объемы информации в минимальные сроки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F31">
        <w:rPr>
          <w:rFonts w:ascii="Times New Roman" w:hAnsi="Times New Roman" w:cs="Times New Roman"/>
          <w:sz w:val="24"/>
          <w:szCs w:val="24"/>
        </w:rPr>
        <w:t>с использованием компьютерных технологий; культура восприятия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F31">
        <w:rPr>
          <w:rFonts w:ascii="Times New Roman" w:hAnsi="Times New Roman" w:cs="Times New Roman"/>
          <w:sz w:val="24"/>
          <w:szCs w:val="24"/>
        </w:rPr>
        <w:t>информации; умение правильно и грамотно составлять поисковые образы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F31">
        <w:rPr>
          <w:rFonts w:ascii="Times New Roman" w:hAnsi="Times New Roman" w:cs="Times New Roman"/>
          <w:sz w:val="24"/>
          <w:szCs w:val="24"/>
        </w:rPr>
        <w:t xml:space="preserve">документов; поиск с использованием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F31">
        <w:rPr>
          <w:rFonts w:ascii="Times New Roman" w:hAnsi="Times New Roman" w:cs="Times New Roman"/>
          <w:sz w:val="24"/>
          <w:szCs w:val="24"/>
        </w:rPr>
        <w:t>традиционных и нетрадиционных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F31">
        <w:rPr>
          <w:rFonts w:ascii="Times New Roman" w:hAnsi="Times New Roman" w:cs="Times New Roman"/>
          <w:sz w:val="24"/>
          <w:szCs w:val="24"/>
        </w:rPr>
        <w:t>носителей информации; умение работать с ресурсами Интернета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</w:t>
      </w:r>
      <w:r w:rsidRPr="008B4F31">
        <w:rPr>
          <w:rFonts w:ascii="Times New Roman" w:hAnsi="Times New Roman" w:cs="Times New Roman"/>
          <w:sz w:val="24"/>
          <w:szCs w:val="24"/>
        </w:rPr>
        <w:t>сновн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8B4F31">
        <w:rPr>
          <w:rFonts w:ascii="Times New Roman" w:hAnsi="Times New Roman" w:cs="Times New Roman"/>
          <w:sz w:val="24"/>
          <w:szCs w:val="24"/>
        </w:rPr>
        <w:t xml:space="preserve"> вид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8B4F31">
        <w:rPr>
          <w:rFonts w:ascii="Times New Roman" w:hAnsi="Times New Roman" w:cs="Times New Roman"/>
          <w:sz w:val="24"/>
          <w:szCs w:val="24"/>
        </w:rPr>
        <w:t xml:space="preserve"> деятельности библиотеки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F31">
        <w:rPr>
          <w:rFonts w:ascii="Times New Roman" w:hAnsi="Times New Roman" w:cs="Times New Roman"/>
          <w:sz w:val="24"/>
          <w:szCs w:val="24"/>
        </w:rPr>
        <w:t>формированию информационной культуры пользователя, подготовке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F31">
        <w:rPr>
          <w:rFonts w:ascii="Times New Roman" w:hAnsi="Times New Roman" w:cs="Times New Roman"/>
          <w:sz w:val="24"/>
          <w:szCs w:val="24"/>
        </w:rPr>
        <w:t>читателя к продуктивной самостоятельной работе с источниками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F31">
        <w:rPr>
          <w:rFonts w:ascii="Times New Roman" w:hAnsi="Times New Roman" w:cs="Times New Roman"/>
          <w:sz w:val="24"/>
          <w:szCs w:val="24"/>
        </w:rPr>
        <w:t>информации</w:t>
      </w:r>
      <w:r w:rsidR="00086190">
        <w:rPr>
          <w:rFonts w:ascii="Times New Roman" w:hAnsi="Times New Roman" w:cs="Times New Roman"/>
          <w:sz w:val="24"/>
          <w:szCs w:val="24"/>
        </w:rPr>
        <w:t>: б</w:t>
      </w:r>
      <w:r w:rsidRPr="008B4F31">
        <w:rPr>
          <w:rFonts w:ascii="Times New Roman" w:hAnsi="Times New Roman" w:cs="Times New Roman"/>
          <w:sz w:val="24"/>
          <w:szCs w:val="24"/>
        </w:rPr>
        <w:t>иблиотечны</w:t>
      </w:r>
      <w:r w:rsidR="00086190">
        <w:rPr>
          <w:rFonts w:ascii="Times New Roman" w:hAnsi="Times New Roman" w:cs="Times New Roman"/>
          <w:sz w:val="24"/>
          <w:szCs w:val="24"/>
        </w:rPr>
        <w:t>й</w:t>
      </w:r>
      <w:r w:rsidRPr="008B4F31">
        <w:rPr>
          <w:rFonts w:ascii="Times New Roman" w:hAnsi="Times New Roman" w:cs="Times New Roman"/>
          <w:sz w:val="24"/>
          <w:szCs w:val="24"/>
        </w:rPr>
        <w:t xml:space="preserve"> </w:t>
      </w:r>
      <w:r w:rsidR="00086190">
        <w:rPr>
          <w:rFonts w:ascii="Times New Roman" w:hAnsi="Times New Roman" w:cs="Times New Roman"/>
          <w:sz w:val="24"/>
          <w:szCs w:val="24"/>
        </w:rPr>
        <w:t xml:space="preserve">час, </w:t>
      </w:r>
      <w:r w:rsidR="00086190" w:rsidRPr="00086190">
        <w:rPr>
          <w:rFonts w:ascii="Times New Roman" w:hAnsi="Times New Roman" w:cs="Times New Roman"/>
          <w:sz w:val="24"/>
          <w:szCs w:val="24"/>
        </w:rPr>
        <w:t>библиотечно-библиографическая игра</w:t>
      </w:r>
      <w:r w:rsidR="00086190">
        <w:rPr>
          <w:rFonts w:ascii="Times New Roman" w:hAnsi="Times New Roman" w:cs="Times New Roman"/>
          <w:sz w:val="24"/>
          <w:szCs w:val="24"/>
        </w:rPr>
        <w:t>, час</w:t>
      </w:r>
      <w:r w:rsidR="00086190" w:rsidRPr="00086190">
        <w:rPr>
          <w:rFonts w:ascii="Times New Roman" w:hAnsi="Times New Roman" w:cs="Times New Roman"/>
          <w:sz w:val="24"/>
          <w:szCs w:val="24"/>
        </w:rPr>
        <w:t>-путешествие</w:t>
      </w:r>
      <w:r w:rsidR="00086190">
        <w:rPr>
          <w:rFonts w:ascii="Times New Roman" w:hAnsi="Times New Roman" w:cs="Times New Roman"/>
          <w:sz w:val="24"/>
          <w:szCs w:val="24"/>
        </w:rPr>
        <w:t xml:space="preserve"> и др.</w:t>
      </w:r>
    </w:p>
    <w:bookmarkEnd w:id="0"/>
    <w:p w:rsidR="00086190" w:rsidRPr="00086190" w:rsidRDefault="00086190" w:rsidP="008B4F31">
      <w:pPr>
        <w:spacing w:line="24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  <w:r w:rsidRPr="00086190">
        <w:rPr>
          <w:rFonts w:ascii="Times New Roman" w:hAnsi="Times New Roman" w:cs="Times New Roman"/>
          <w:b/>
          <w:sz w:val="24"/>
          <w:szCs w:val="24"/>
        </w:rPr>
        <w:t>Документы:</w:t>
      </w:r>
      <w:r>
        <w:rPr>
          <w:rFonts w:ascii="Times New Roman" w:hAnsi="Times New Roman" w:cs="Times New Roman"/>
          <w:b/>
          <w:sz w:val="24"/>
          <w:szCs w:val="24"/>
        </w:rPr>
        <w:t xml:space="preserve"> Сценарии библиотечных мероприятий по библиографии</w:t>
      </w:r>
    </w:p>
    <w:p w:rsidR="008B4F31" w:rsidRDefault="008B4F31" w:rsidP="00BF3C6D">
      <w:pPr>
        <w:spacing w:line="240" w:lineRule="auto"/>
        <w:ind w:left="360" w:firstLine="348"/>
        <w:rPr>
          <w:rFonts w:ascii="Times New Roman" w:hAnsi="Times New Roman" w:cs="Times New Roman"/>
          <w:sz w:val="24"/>
          <w:szCs w:val="24"/>
        </w:rPr>
      </w:pPr>
    </w:p>
    <w:p w:rsidR="00BF3C6D" w:rsidRPr="00BF3C6D" w:rsidRDefault="00086190" w:rsidP="00BF3C6D">
      <w:pPr>
        <w:spacing w:line="240" w:lineRule="auto"/>
        <w:ind w:left="360" w:firstLine="3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Составитель: Романова И.В.</w:t>
      </w:r>
    </w:p>
    <w:p w:rsidR="00C50362" w:rsidRDefault="00C50362" w:rsidP="00C5036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0362" w:rsidRPr="00C50362" w:rsidRDefault="00C50362" w:rsidP="00C5036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50362" w:rsidRPr="00C50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02B" w:rsidRDefault="0063502B" w:rsidP="00BF3C6D">
      <w:pPr>
        <w:spacing w:after="0" w:line="240" w:lineRule="auto"/>
      </w:pPr>
      <w:r>
        <w:separator/>
      </w:r>
    </w:p>
  </w:endnote>
  <w:endnote w:type="continuationSeparator" w:id="0">
    <w:p w:rsidR="0063502B" w:rsidRDefault="0063502B" w:rsidP="00BF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02B" w:rsidRDefault="0063502B" w:rsidP="00BF3C6D">
      <w:pPr>
        <w:spacing w:after="0" w:line="240" w:lineRule="auto"/>
      </w:pPr>
      <w:r>
        <w:separator/>
      </w:r>
    </w:p>
  </w:footnote>
  <w:footnote w:type="continuationSeparator" w:id="0">
    <w:p w:rsidR="0063502B" w:rsidRDefault="0063502B" w:rsidP="00BF3C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16CEB"/>
    <w:multiLevelType w:val="hybridMultilevel"/>
    <w:tmpl w:val="9ECA50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DE2BED"/>
    <w:multiLevelType w:val="hybridMultilevel"/>
    <w:tmpl w:val="9F2A95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130"/>
    <w:rsid w:val="00086190"/>
    <w:rsid w:val="000D1130"/>
    <w:rsid w:val="00151640"/>
    <w:rsid w:val="0029504B"/>
    <w:rsid w:val="004E24E6"/>
    <w:rsid w:val="0063502B"/>
    <w:rsid w:val="00692B4A"/>
    <w:rsid w:val="008B4F31"/>
    <w:rsid w:val="00A6009B"/>
    <w:rsid w:val="00AA02B1"/>
    <w:rsid w:val="00BF3C6D"/>
    <w:rsid w:val="00C40D9C"/>
    <w:rsid w:val="00C50362"/>
    <w:rsid w:val="00DB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36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F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F3C6D"/>
  </w:style>
  <w:style w:type="paragraph" w:styleId="a6">
    <w:name w:val="footer"/>
    <w:basedOn w:val="a"/>
    <w:link w:val="a7"/>
    <w:uiPriority w:val="99"/>
    <w:unhideWhenUsed/>
    <w:rsid w:val="00BF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F3C6D"/>
  </w:style>
  <w:style w:type="paragraph" w:styleId="a8">
    <w:name w:val="Balloon Text"/>
    <w:basedOn w:val="a"/>
    <w:link w:val="a9"/>
    <w:uiPriority w:val="99"/>
    <w:semiHidden/>
    <w:unhideWhenUsed/>
    <w:rsid w:val="00086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861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36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F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F3C6D"/>
  </w:style>
  <w:style w:type="paragraph" w:styleId="a6">
    <w:name w:val="footer"/>
    <w:basedOn w:val="a"/>
    <w:link w:val="a7"/>
    <w:uiPriority w:val="99"/>
    <w:unhideWhenUsed/>
    <w:rsid w:val="00BF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F3C6D"/>
  </w:style>
  <w:style w:type="paragraph" w:styleId="a8">
    <w:name w:val="Balloon Text"/>
    <w:basedOn w:val="a"/>
    <w:link w:val="a9"/>
    <w:uiPriority w:val="99"/>
    <w:semiHidden/>
    <w:unhideWhenUsed/>
    <w:rsid w:val="00086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861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778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5208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3</cp:revision>
  <cp:lastPrinted>2026-01-29T10:48:00Z</cp:lastPrinted>
  <dcterms:created xsi:type="dcterms:W3CDTF">2026-01-28T10:02:00Z</dcterms:created>
  <dcterms:modified xsi:type="dcterms:W3CDTF">2026-01-29T11:01:00Z</dcterms:modified>
</cp:coreProperties>
</file>