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26F" w:rsidRPr="0060226F" w:rsidRDefault="0060226F" w:rsidP="0060226F">
      <w:pPr>
        <w:spacing w:after="0" w:line="240" w:lineRule="auto"/>
        <w:jc w:val="center"/>
        <w:rPr>
          <w:rFonts w:ascii="Times New Roman" w:eastAsia="Times New Roman" w:hAnsi="Times New Roman" w:cs="Times New Roman"/>
          <w:b/>
          <w:bCs/>
          <w:color w:val="339966"/>
          <w:w w:val="150"/>
          <w:sz w:val="28"/>
          <w:szCs w:val="28"/>
          <w:lang w:eastAsia="ru-RU"/>
        </w:rPr>
      </w:pPr>
      <w:r w:rsidRPr="0060226F">
        <w:rPr>
          <w:rFonts w:ascii="Times New Roman" w:eastAsia="Times New Roman" w:hAnsi="Times New Roman" w:cs="Times New Roman"/>
          <w:b/>
          <w:bCs/>
          <w:w w:val="150"/>
          <w:sz w:val="28"/>
          <w:szCs w:val="28"/>
          <w:lang w:eastAsia="ru-RU"/>
        </w:rPr>
        <w:t>МБУК «ПЕРВОМАЙСКАЯ ЦБС»</w:t>
      </w:r>
    </w:p>
    <w:p w:rsidR="0060226F" w:rsidRPr="0060226F" w:rsidRDefault="0060226F" w:rsidP="0060226F">
      <w:pPr>
        <w:spacing w:after="0" w:line="240" w:lineRule="auto"/>
        <w:jc w:val="center"/>
        <w:rPr>
          <w:rFonts w:ascii="Times New Roman" w:eastAsia="Times New Roman" w:hAnsi="Times New Roman" w:cs="Times New Roman"/>
          <w:color w:val="0000FF"/>
          <w:sz w:val="28"/>
          <w:szCs w:val="28"/>
          <w:lang w:eastAsia="ru-RU"/>
        </w:rPr>
      </w:pPr>
    </w:p>
    <w:p w:rsidR="0060226F" w:rsidRPr="0060226F" w:rsidRDefault="0060226F" w:rsidP="0060226F">
      <w:pPr>
        <w:spacing w:after="0" w:line="240" w:lineRule="auto"/>
        <w:jc w:val="center"/>
        <w:rPr>
          <w:rFonts w:ascii="Times New Roman" w:eastAsia="Times New Roman" w:hAnsi="Times New Roman" w:cs="Times New Roman"/>
          <w:b/>
          <w:sz w:val="28"/>
          <w:szCs w:val="28"/>
          <w:lang w:eastAsia="ru-RU"/>
        </w:rPr>
      </w:pPr>
      <w:r w:rsidRPr="0060226F">
        <w:rPr>
          <w:rFonts w:ascii="Times New Roman" w:eastAsia="Times New Roman" w:hAnsi="Times New Roman" w:cs="Times New Roman"/>
          <w:color w:val="0000FF"/>
          <w:sz w:val="28"/>
          <w:szCs w:val="28"/>
          <w:lang w:eastAsia="ru-RU"/>
        </w:rPr>
        <w:t>МЕТОДИКО-БИБЛИОГРАФИЧЕСКИЙ ОТДЕЛ</w:t>
      </w:r>
      <w:r w:rsidRPr="0060226F">
        <w:rPr>
          <w:rFonts w:ascii="Times New Roman" w:eastAsia="Times New Roman" w:hAnsi="Times New Roman" w:cs="Times New Roman"/>
          <w:b/>
          <w:sz w:val="28"/>
          <w:szCs w:val="28"/>
          <w:lang w:eastAsia="ru-RU"/>
        </w:rPr>
        <w:t xml:space="preserve"> </w:t>
      </w:r>
    </w:p>
    <w:p w:rsidR="0060226F" w:rsidRDefault="0060226F" w:rsidP="0060226F">
      <w:pPr>
        <w:jc w:val="center"/>
        <w:rPr>
          <w:rFonts w:ascii="Times New Roman" w:hAnsi="Times New Roman" w:cs="Times New Roman"/>
          <w:b/>
          <w:sz w:val="28"/>
          <w:szCs w:val="28"/>
        </w:rPr>
      </w:pPr>
    </w:p>
    <w:p w:rsidR="0060226F" w:rsidRDefault="0060226F" w:rsidP="0060226F">
      <w:pPr>
        <w:jc w:val="center"/>
        <w:rPr>
          <w:rFonts w:ascii="Times New Roman" w:hAnsi="Times New Roman" w:cs="Times New Roman"/>
          <w:b/>
          <w:sz w:val="28"/>
          <w:szCs w:val="28"/>
        </w:rPr>
      </w:pPr>
      <w:r>
        <w:rPr>
          <w:rFonts w:ascii="Times New Roman" w:hAnsi="Times New Roman" w:cs="Times New Roman"/>
          <w:noProof/>
          <w:lang w:eastAsia="ru-RU"/>
        </w:rPr>
        <w:drawing>
          <wp:anchor distT="0" distB="0" distL="114300" distR="114300" simplePos="0" relativeHeight="251659264" behindDoc="0" locked="0" layoutInCell="1" allowOverlap="1" wp14:anchorId="42C93D55" wp14:editId="3D42B7DA">
            <wp:simplePos x="0" y="0"/>
            <wp:positionH relativeFrom="column">
              <wp:posOffset>929640</wp:posOffset>
            </wp:positionH>
            <wp:positionV relativeFrom="paragraph">
              <wp:posOffset>215265</wp:posOffset>
            </wp:positionV>
            <wp:extent cx="3810000" cy="2400300"/>
            <wp:effectExtent l="0" t="0" r="0" b="0"/>
            <wp:wrapSquare wrapText="bothSides"/>
            <wp:docPr id="1" name="Рисунок 1" descr="C:\Users\Office\Downloads\fr62cp6rdk7hke33h5l1arfeb2hhwuv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fice\Downloads\fr62cp6rdk7hke33h5l1arfeb2hhwuvp.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2400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226F" w:rsidRDefault="0060226F" w:rsidP="0060226F">
      <w:pPr>
        <w:jc w:val="center"/>
        <w:rPr>
          <w:rFonts w:ascii="Times New Roman" w:hAnsi="Times New Roman" w:cs="Times New Roman"/>
          <w:b/>
          <w:sz w:val="28"/>
          <w:szCs w:val="28"/>
        </w:rPr>
      </w:pPr>
    </w:p>
    <w:p w:rsidR="0060226F" w:rsidRDefault="0060226F" w:rsidP="0060226F">
      <w:pPr>
        <w:jc w:val="center"/>
        <w:rPr>
          <w:rFonts w:ascii="Times New Roman" w:hAnsi="Times New Roman" w:cs="Times New Roman"/>
          <w:b/>
          <w:sz w:val="28"/>
          <w:szCs w:val="28"/>
        </w:rPr>
      </w:pPr>
    </w:p>
    <w:p w:rsidR="0060226F" w:rsidRDefault="0060226F" w:rsidP="0060226F">
      <w:pPr>
        <w:jc w:val="center"/>
        <w:rPr>
          <w:rFonts w:ascii="Times New Roman" w:hAnsi="Times New Roman" w:cs="Times New Roman"/>
          <w:b/>
          <w:sz w:val="28"/>
          <w:szCs w:val="28"/>
        </w:rPr>
      </w:pPr>
    </w:p>
    <w:p w:rsidR="0060226F" w:rsidRDefault="0060226F" w:rsidP="0060226F">
      <w:pPr>
        <w:jc w:val="center"/>
        <w:rPr>
          <w:rFonts w:ascii="Times New Roman" w:hAnsi="Times New Roman" w:cs="Times New Roman"/>
          <w:b/>
          <w:sz w:val="28"/>
          <w:szCs w:val="28"/>
        </w:rPr>
      </w:pPr>
    </w:p>
    <w:p w:rsidR="0060226F" w:rsidRDefault="0060226F" w:rsidP="0060226F">
      <w:pPr>
        <w:jc w:val="center"/>
        <w:rPr>
          <w:rFonts w:ascii="Times New Roman" w:hAnsi="Times New Roman" w:cs="Times New Roman"/>
          <w:b/>
          <w:sz w:val="28"/>
          <w:szCs w:val="28"/>
        </w:rPr>
      </w:pPr>
    </w:p>
    <w:p w:rsidR="0060226F" w:rsidRDefault="0060226F" w:rsidP="0060226F">
      <w:pPr>
        <w:jc w:val="center"/>
        <w:rPr>
          <w:rFonts w:ascii="Times New Roman" w:hAnsi="Times New Roman" w:cs="Times New Roman"/>
          <w:b/>
          <w:sz w:val="28"/>
          <w:szCs w:val="28"/>
        </w:rPr>
      </w:pPr>
    </w:p>
    <w:p w:rsidR="0060226F" w:rsidRDefault="0060226F" w:rsidP="0060226F">
      <w:pPr>
        <w:jc w:val="center"/>
        <w:rPr>
          <w:rFonts w:ascii="Times New Roman" w:hAnsi="Times New Roman" w:cs="Times New Roman"/>
          <w:b/>
          <w:caps/>
          <w:sz w:val="44"/>
          <w:szCs w:val="44"/>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60226F" w:rsidRDefault="0060226F" w:rsidP="0060226F">
      <w:pPr>
        <w:jc w:val="center"/>
        <w:rPr>
          <w:rFonts w:ascii="Times New Roman" w:hAnsi="Times New Roman" w:cs="Times New Roman"/>
          <w:b/>
          <w:caps/>
          <w:sz w:val="44"/>
          <w:szCs w:val="44"/>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60226F" w:rsidRPr="0060226F" w:rsidRDefault="0060226F" w:rsidP="0060226F">
      <w:pPr>
        <w:jc w:val="center"/>
        <w:rPr>
          <w:rFonts w:ascii="Times New Roman" w:hAnsi="Times New Roman" w:cs="Times New Roman"/>
          <w:b/>
          <w:caps/>
          <w:sz w:val="44"/>
          <w:szCs w:val="44"/>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60226F">
        <w:rPr>
          <w:rFonts w:ascii="Times New Roman" w:hAnsi="Times New Roman" w:cs="Times New Roman"/>
          <w:b/>
          <w:caps/>
          <w:sz w:val="44"/>
          <w:szCs w:val="44"/>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60226F">
        <w:rPr>
          <w:rFonts w:ascii="Times New Roman" w:hAnsi="Times New Roman" w:cs="Times New Roman"/>
          <w:b/>
          <w:caps/>
          <w:sz w:val="44"/>
          <w:szCs w:val="44"/>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«Спасибо, сердце»</w:t>
      </w:r>
    </w:p>
    <w:p w:rsidR="0060226F" w:rsidRDefault="0060226F" w:rsidP="0060226F">
      <w:pPr>
        <w:jc w:val="both"/>
        <w:rPr>
          <w:rFonts w:ascii="Times New Roman" w:hAnsi="Times New Roman" w:cs="Times New Roman"/>
          <w:b/>
        </w:rPr>
      </w:pPr>
    </w:p>
    <w:p w:rsidR="0060226F" w:rsidRDefault="0060226F" w:rsidP="0060226F">
      <w:pPr>
        <w:jc w:val="both"/>
        <w:rPr>
          <w:rFonts w:ascii="Times New Roman" w:hAnsi="Times New Roman" w:cs="Times New Roman"/>
          <w:b/>
        </w:rPr>
      </w:pPr>
      <w:proofErr w:type="gramStart"/>
      <w:r w:rsidRPr="00801147">
        <w:rPr>
          <w:rFonts w:ascii="Times New Roman" w:hAnsi="Times New Roman" w:cs="Times New Roman"/>
          <w:b/>
        </w:rPr>
        <w:t>(</w:t>
      </w:r>
      <w:r>
        <w:rPr>
          <w:rFonts w:ascii="Times New Roman" w:hAnsi="Times New Roman" w:cs="Times New Roman"/>
          <w:b/>
        </w:rPr>
        <w:t xml:space="preserve">К </w:t>
      </w:r>
      <w:r w:rsidRPr="00801147">
        <w:rPr>
          <w:rFonts w:ascii="Times New Roman" w:hAnsi="Times New Roman" w:cs="Times New Roman"/>
          <w:b/>
        </w:rPr>
        <w:t>125</w:t>
      </w:r>
      <w:r>
        <w:rPr>
          <w:rFonts w:ascii="Times New Roman" w:hAnsi="Times New Roman" w:cs="Times New Roman"/>
          <w:b/>
        </w:rPr>
        <w:t>-</w:t>
      </w:r>
      <w:r w:rsidRPr="00801147">
        <w:rPr>
          <w:rFonts w:ascii="Times New Roman" w:hAnsi="Times New Roman" w:cs="Times New Roman"/>
          <w:b/>
        </w:rPr>
        <w:t>лет</w:t>
      </w:r>
      <w:r>
        <w:rPr>
          <w:rFonts w:ascii="Times New Roman" w:hAnsi="Times New Roman" w:cs="Times New Roman"/>
          <w:b/>
        </w:rPr>
        <w:t>ию</w:t>
      </w:r>
      <w:r w:rsidRPr="00801147">
        <w:rPr>
          <w:rFonts w:ascii="Times New Roman" w:hAnsi="Times New Roman" w:cs="Times New Roman"/>
          <w:b/>
        </w:rPr>
        <w:t xml:space="preserve"> со дня рождения композитора Исаака Осиповича Дунаевского(1900–1955)</w:t>
      </w:r>
      <w:proofErr w:type="gramEnd"/>
    </w:p>
    <w:p w:rsidR="0060226F" w:rsidRDefault="0060226F" w:rsidP="0060226F">
      <w:pPr>
        <w:jc w:val="both"/>
        <w:rPr>
          <w:rFonts w:ascii="Times New Roman" w:hAnsi="Times New Roman" w:cs="Times New Roman"/>
          <w:b/>
        </w:rPr>
      </w:pPr>
    </w:p>
    <w:p w:rsidR="0060226F" w:rsidRDefault="0060226F" w:rsidP="0060226F">
      <w:pPr>
        <w:jc w:val="both"/>
        <w:rPr>
          <w:rFonts w:ascii="Times New Roman" w:hAnsi="Times New Roman" w:cs="Times New Roman"/>
          <w:b/>
        </w:rPr>
      </w:pPr>
    </w:p>
    <w:p w:rsidR="0060226F" w:rsidRDefault="0060226F" w:rsidP="0060226F">
      <w:pPr>
        <w:jc w:val="both"/>
        <w:rPr>
          <w:rFonts w:ascii="Times New Roman" w:hAnsi="Times New Roman" w:cs="Times New Roman"/>
          <w:b/>
        </w:rPr>
      </w:pPr>
    </w:p>
    <w:p w:rsidR="0060226F" w:rsidRDefault="0060226F" w:rsidP="0060226F">
      <w:pPr>
        <w:jc w:val="both"/>
        <w:rPr>
          <w:rFonts w:ascii="Times New Roman" w:hAnsi="Times New Roman" w:cs="Times New Roman"/>
          <w:b/>
        </w:rPr>
      </w:pPr>
      <w:r>
        <w:rPr>
          <w:rFonts w:ascii="Times New Roman" w:hAnsi="Times New Roman" w:cs="Times New Roman"/>
          <w:b/>
        </w:rPr>
        <w:t xml:space="preserve">                                                                  </w:t>
      </w:r>
      <w:r w:rsidRPr="0060226F">
        <w:rPr>
          <w:rFonts w:ascii="Times New Roman" w:hAnsi="Times New Roman" w:cs="Times New Roman"/>
          <w:b/>
        </w:rPr>
        <w:t>Буклет</w:t>
      </w:r>
    </w:p>
    <w:p w:rsidR="0060226F" w:rsidRDefault="0060226F" w:rsidP="0060226F">
      <w:pPr>
        <w:jc w:val="both"/>
        <w:rPr>
          <w:rFonts w:ascii="Times New Roman" w:hAnsi="Times New Roman" w:cs="Times New Roman"/>
          <w:b/>
        </w:rPr>
      </w:pPr>
    </w:p>
    <w:p w:rsidR="0060226F" w:rsidRDefault="0060226F" w:rsidP="0060226F">
      <w:pPr>
        <w:jc w:val="both"/>
        <w:rPr>
          <w:rFonts w:ascii="Times New Roman" w:hAnsi="Times New Roman" w:cs="Times New Roman"/>
          <w:b/>
        </w:rPr>
      </w:pPr>
    </w:p>
    <w:p w:rsidR="0060226F" w:rsidRDefault="0060226F" w:rsidP="0060226F">
      <w:pPr>
        <w:jc w:val="both"/>
        <w:rPr>
          <w:rFonts w:ascii="Times New Roman" w:hAnsi="Times New Roman" w:cs="Times New Roman"/>
          <w:b/>
        </w:rPr>
      </w:pPr>
    </w:p>
    <w:p w:rsidR="0060226F" w:rsidRDefault="0060226F" w:rsidP="0060226F">
      <w:pPr>
        <w:jc w:val="both"/>
        <w:rPr>
          <w:rFonts w:ascii="Times New Roman" w:hAnsi="Times New Roman" w:cs="Times New Roman"/>
          <w:b/>
        </w:rPr>
      </w:pPr>
    </w:p>
    <w:p w:rsidR="0060226F" w:rsidRDefault="0060226F" w:rsidP="0060226F">
      <w:pPr>
        <w:jc w:val="center"/>
        <w:rPr>
          <w:rFonts w:ascii="Times New Roman" w:hAnsi="Times New Roman" w:cs="Times New Roman"/>
          <w:b/>
        </w:rPr>
      </w:pPr>
      <w:proofErr w:type="spellStart"/>
      <w:r>
        <w:rPr>
          <w:rFonts w:ascii="Times New Roman" w:hAnsi="Times New Roman" w:cs="Times New Roman"/>
          <w:b/>
        </w:rPr>
        <w:t>пгт</w:t>
      </w:r>
      <w:proofErr w:type="spellEnd"/>
      <w:r>
        <w:rPr>
          <w:rFonts w:ascii="Times New Roman" w:hAnsi="Times New Roman" w:cs="Times New Roman"/>
          <w:b/>
        </w:rPr>
        <w:t xml:space="preserve"> Первомайское, 2026</w:t>
      </w:r>
    </w:p>
    <w:p w:rsidR="0060226F" w:rsidRPr="00801147" w:rsidRDefault="0060226F" w:rsidP="0060226F">
      <w:pPr>
        <w:jc w:val="both"/>
        <w:rPr>
          <w:rFonts w:ascii="Times New Roman" w:hAnsi="Times New Roman" w:cs="Times New Roman"/>
          <w:b/>
        </w:rPr>
      </w:pPr>
    </w:p>
    <w:p w:rsidR="0060226F" w:rsidRPr="00D7594C" w:rsidRDefault="0060226F" w:rsidP="0060226F">
      <w:pPr>
        <w:ind w:firstLine="708"/>
        <w:jc w:val="both"/>
        <w:rPr>
          <w:rFonts w:ascii="Times New Roman" w:hAnsi="Times New Roman" w:cs="Times New Roman"/>
        </w:rPr>
      </w:pPr>
      <w:r>
        <w:rPr>
          <w:noProof/>
          <w:lang w:eastAsia="ru-RU"/>
        </w:rPr>
        <w:lastRenderedPageBreak/>
        <w:drawing>
          <wp:anchor distT="0" distB="0" distL="114300" distR="114300" simplePos="0" relativeHeight="251662336" behindDoc="0" locked="0" layoutInCell="1" allowOverlap="1">
            <wp:simplePos x="0" y="0"/>
            <wp:positionH relativeFrom="column">
              <wp:posOffset>-289560</wp:posOffset>
            </wp:positionH>
            <wp:positionV relativeFrom="paragraph">
              <wp:posOffset>67945</wp:posOffset>
            </wp:positionV>
            <wp:extent cx="3124200" cy="2239010"/>
            <wp:effectExtent l="0" t="0" r="0" b="8890"/>
            <wp:wrapSquare wrapText="bothSides"/>
            <wp:docPr id="4" name="Рисунок 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24200" cy="2239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4471">
        <w:rPr>
          <w:rFonts w:ascii="Times New Roman" w:hAnsi="Times New Roman" w:cs="Times New Roman"/>
        </w:rPr>
        <w:t xml:space="preserve"> </w:t>
      </w:r>
      <w:r w:rsidRPr="0093626F">
        <w:rPr>
          <w:rFonts w:ascii="Times New Roman" w:hAnsi="Times New Roman" w:cs="Times New Roman"/>
        </w:rPr>
        <w:t xml:space="preserve">Исаак Осипович Дунаевский по праву считается классиком советской оперетты и лучшим из мастеров советской массовой песни. </w:t>
      </w:r>
      <w:proofErr w:type="gramStart"/>
      <w:r w:rsidRPr="0093626F">
        <w:rPr>
          <w:rFonts w:ascii="Times New Roman" w:hAnsi="Times New Roman" w:cs="Times New Roman"/>
        </w:rPr>
        <w:t>Ему принадлежат известные даже спустя более полувека хиты, такие как «Широка страна моя родная», «Легко на сердце от песни веселой», «Сердце, тебе не хочется покоя…», «Капитан, капитан, улыбнитесь…», «Ой, цветет калина…», «Каким ты был, таким остался…», «Моя Москва».</w:t>
      </w:r>
      <w:proofErr w:type="gramEnd"/>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502938">
        <w:rPr>
          <w:rFonts w:ascii="Times New Roman" w:hAnsi="Times New Roman" w:cs="Times New Roman"/>
        </w:rPr>
        <w:tab/>
      </w:r>
      <w:r w:rsidR="00502938">
        <w:rPr>
          <w:rFonts w:ascii="Times New Roman" w:hAnsi="Times New Roman" w:cs="Times New Roman"/>
        </w:rPr>
        <w:tab/>
      </w:r>
      <w:r w:rsidR="00502938">
        <w:rPr>
          <w:rFonts w:ascii="Times New Roman" w:hAnsi="Times New Roman" w:cs="Times New Roman"/>
        </w:rPr>
        <w:tab/>
      </w:r>
      <w:r w:rsidRPr="0093626F">
        <w:rPr>
          <w:rFonts w:ascii="Times New Roman" w:hAnsi="Times New Roman" w:cs="Times New Roman"/>
        </w:rPr>
        <w:t>Исаак Дунаевский родился 30 января 1900</w:t>
      </w:r>
      <w:r>
        <w:rPr>
          <w:rFonts w:ascii="Times New Roman" w:hAnsi="Times New Roman" w:cs="Times New Roman"/>
        </w:rPr>
        <w:t>-го</w:t>
      </w:r>
      <w:r w:rsidRPr="0093626F">
        <w:rPr>
          <w:rFonts w:ascii="Times New Roman" w:hAnsi="Times New Roman" w:cs="Times New Roman"/>
        </w:rPr>
        <w:t xml:space="preserve"> года в городе </w:t>
      </w:r>
      <w:proofErr w:type="spellStart"/>
      <w:r w:rsidRPr="0093626F">
        <w:rPr>
          <w:rFonts w:ascii="Times New Roman" w:hAnsi="Times New Roman" w:cs="Times New Roman"/>
        </w:rPr>
        <w:t>Лохвице</w:t>
      </w:r>
      <w:proofErr w:type="spellEnd"/>
      <w:r w:rsidRPr="0093626F">
        <w:rPr>
          <w:rFonts w:ascii="Times New Roman" w:hAnsi="Times New Roman" w:cs="Times New Roman"/>
        </w:rPr>
        <w:t xml:space="preserve"> Полтавской губернии в семье банковского служащего </w:t>
      </w:r>
      <w:proofErr w:type="spellStart"/>
      <w:r w:rsidRPr="0093626F">
        <w:rPr>
          <w:rFonts w:ascii="Times New Roman" w:hAnsi="Times New Roman" w:cs="Times New Roman"/>
        </w:rPr>
        <w:t>Цали</w:t>
      </w:r>
      <w:proofErr w:type="spellEnd"/>
      <w:r w:rsidRPr="0093626F">
        <w:rPr>
          <w:rFonts w:ascii="Times New Roman" w:hAnsi="Times New Roman" w:cs="Times New Roman"/>
        </w:rPr>
        <w:t xml:space="preserve"> Симоновича Дунаевского.</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3626F">
        <w:rPr>
          <w:rFonts w:ascii="Times New Roman" w:hAnsi="Times New Roman" w:cs="Times New Roman"/>
        </w:rPr>
        <w:t>Когда Исааку исполнилось 10 лет, он вместе с братом Борисом переехал в Харьков, где поступил в классическую гимназию и одновременно в музыкальное училище, где обучался по классу скрипки и композиции. Уже в те годы он пробовал сочинять музыку, но из-под его пера в то время выходили лишь печальные произведения – «Одиночество», «Тоска» и «Слезы».</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502938">
        <w:rPr>
          <w:rFonts w:ascii="Times New Roman" w:hAnsi="Times New Roman" w:cs="Times New Roman"/>
        </w:rPr>
        <w:tab/>
      </w:r>
      <w:r w:rsidR="00502938">
        <w:rPr>
          <w:rFonts w:ascii="Times New Roman" w:hAnsi="Times New Roman" w:cs="Times New Roman"/>
        </w:rPr>
        <w:tab/>
      </w:r>
      <w:r w:rsidR="00502938">
        <w:rPr>
          <w:rFonts w:ascii="Times New Roman" w:hAnsi="Times New Roman" w:cs="Times New Roman"/>
        </w:rPr>
        <w:tab/>
      </w:r>
      <w:r w:rsidR="00502938">
        <w:rPr>
          <w:rFonts w:ascii="Times New Roman" w:hAnsi="Times New Roman" w:cs="Times New Roman"/>
        </w:rPr>
        <w:tab/>
      </w:r>
      <w:r w:rsidR="00502938">
        <w:rPr>
          <w:rFonts w:ascii="Times New Roman" w:hAnsi="Times New Roman" w:cs="Times New Roman"/>
        </w:rPr>
        <w:tab/>
      </w:r>
      <w:r w:rsidR="00502938">
        <w:rPr>
          <w:rFonts w:ascii="Times New Roman" w:hAnsi="Times New Roman" w:cs="Times New Roman"/>
        </w:rPr>
        <w:tab/>
      </w:r>
      <w:r w:rsidRPr="0093626F">
        <w:rPr>
          <w:rFonts w:ascii="Times New Roman" w:hAnsi="Times New Roman" w:cs="Times New Roman"/>
        </w:rPr>
        <w:t>Окончив гимназию с золотой медалью, Дунаевский поступил на юридический факультет Харьковского университета. Одновременно Исаак продолжал заниматься и в музыкальном училище по классу скрипки, которое окончил в 1919</w:t>
      </w:r>
      <w:r>
        <w:rPr>
          <w:rFonts w:ascii="Times New Roman" w:hAnsi="Times New Roman" w:cs="Times New Roman"/>
        </w:rPr>
        <w:t>-м</w:t>
      </w:r>
      <w:r w:rsidRPr="0093626F">
        <w:rPr>
          <w:rFonts w:ascii="Times New Roman" w:hAnsi="Times New Roman" w:cs="Times New Roman"/>
        </w:rPr>
        <w:t xml:space="preserve"> году.</w:t>
      </w:r>
      <w:r w:rsidR="00502938">
        <w:rPr>
          <w:rFonts w:ascii="Times New Roman" w:hAnsi="Times New Roman" w:cs="Times New Roman"/>
        </w:rPr>
        <w:t xml:space="preserve"> </w:t>
      </w:r>
      <w:r w:rsidR="00502938">
        <w:rPr>
          <w:rFonts w:ascii="Times New Roman" w:hAnsi="Times New Roman" w:cs="Times New Roman"/>
        </w:rPr>
        <w:tab/>
      </w:r>
      <w:r w:rsidR="00502938">
        <w:rPr>
          <w:rFonts w:ascii="Times New Roman" w:hAnsi="Times New Roman" w:cs="Times New Roman"/>
        </w:rPr>
        <w:tab/>
      </w:r>
      <w:r w:rsidR="00502938">
        <w:rPr>
          <w:rFonts w:ascii="Times New Roman" w:hAnsi="Times New Roman" w:cs="Times New Roman"/>
        </w:rPr>
        <w:tab/>
      </w:r>
      <w:r w:rsidR="00502938">
        <w:rPr>
          <w:rFonts w:ascii="Times New Roman" w:hAnsi="Times New Roman" w:cs="Times New Roman"/>
        </w:rPr>
        <w:tab/>
      </w:r>
      <w:r w:rsidR="00502938">
        <w:rPr>
          <w:rFonts w:ascii="Times New Roman" w:hAnsi="Times New Roman" w:cs="Times New Roman"/>
        </w:rPr>
        <w:tab/>
      </w:r>
      <w:r w:rsidR="00502938">
        <w:rPr>
          <w:rFonts w:ascii="Times New Roman" w:hAnsi="Times New Roman" w:cs="Times New Roman"/>
        </w:rPr>
        <w:tab/>
      </w:r>
      <w:r w:rsidRPr="0093626F">
        <w:rPr>
          <w:rFonts w:ascii="Times New Roman" w:hAnsi="Times New Roman" w:cs="Times New Roman"/>
        </w:rPr>
        <w:t>В 20-летнем возрасте он порвал с юриспруденцией, и поступил в оркестр Харьковского русского драматического театра, в котором поначалу был скрипачом, а затем концертмейстером. Позже он стал дирижером этого оркестра и заведующим музыкальной частью театра. И хотя он никогда прежде систематически не занимался, Дунаевский постепенно стал превосходным пианистом. Но о карьере композитора он по-прежнему не задумывался.</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3626F">
        <w:rPr>
          <w:rFonts w:ascii="Times New Roman" w:hAnsi="Times New Roman" w:cs="Times New Roman"/>
        </w:rPr>
        <w:t>Первое выступление Дунаевского как театрального композитора состоялось в 1920</w:t>
      </w:r>
      <w:r>
        <w:rPr>
          <w:rFonts w:ascii="Times New Roman" w:hAnsi="Times New Roman" w:cs="Times New Roman"/>
        </w:rPr>
        <w:t>-м</w:t>
      </w:r>
      <w:r w:rsidRPr="0093626F">
        <w:rPr>
          <w:rFonts w:ascii="Times New Roman" w:hAnsi="Times New Roman" w:cs="Times New Roman"/>
        </w:rPr>
        <w:t xml:space="preserve"> году. Он написал музыку к спектаклю «Женитьба Фигаро», а в качестве дирижёра он выступил в 1921</w:t>
      </w:r>
      <w:r>
        <w:rPr>
          <w:rFonts w:ascii="Times New Roman" w:hAnsi="Times New Roman" w:cs="Times New Roman"/>
        </w:rPr>
        <w:t>-</w:t>
      </w:r>
      <w:r w:rsidRPr="0093626F">
        <w:rPr>
          <w:rFonts w:ascii="Times New Roman" w:hAnsi="Times New Roman" w:cs="Times New Roman"/>
        </w:rPr>
        <w:t xml:space="preserve"> году, поставив совместно с Н. Синельниковым «</w:t>
      </w:r>
      <w:proofErr w:type="spellStart"/>
      <w:r w:rsidRPr="0093626F">
        <w:rPr>
          <w:rFonts w:ascii="Times New Roman" w:hAnsi="Times New Roman" w:cs="Times New Roman"/>
        </w:rPr>
        <w:t>Периколу</w:t>
      </w:r>
      <w:proofErr w:type="spellEnd"/>
      <w:r w:rsidRPr="0093626F">
        <w:rPr>
          <w:rFonts w:ascii="Times New Roman" w:hAnsi="Times New Roman" w:cs="Times New Roman"/>
        </w:rPr>
        <w:t>» Жака Оффенбаха.</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3626F">
        <w:rPr>
          <w:rFonts w:ascii="Times New Roman" w:hAnsi="Times New Roman" w:cs="Times New Roman"/>
        </w:rPr>
        <w:t>В Харьковском драматическом театре Дунаевский проработал до 1924</w:t>
      </w:r>
      <w:r>
        <w:rPr>
          <w:rFonts w:ascii="Times New Roman" w:hAnsi="Times New Roman" w:cs="Times New Roman"/>
        </w:rPr>
        <w:t>-го</w:t>
      </w:r>
      <w:r w:rsidRPr="0093626F">
        <w:rPr>
          <w:rFonts w:ascii="Times New Roman" w:hAnsi="Times New Roman" w:cs="Times New Roman"/>
        </w:rPr>
        <w:t xml:space="preserve"> года, и переехал в Москву, где два года руководил музыкальной частью Вольного театра и театра «Эрмитаж», а в 1926</w:t>
      </w:r>
      <w:r>
        <w:rPr>
          <w:rFonts w:ascii="Times New Roman" w:hAnsi="Times New Roman" w:cs="Times New Roman"/>
        </w:rPr>
        <w:t>-м</w:t>
      </w:r>
      <w:r w:rsidRPr="0093626F">
        <w:rPr>
          <w:rFonts w:ascii="Times New Roman" w:hAnsi="Times New Roman" w:cs="Times New Roman"/>
        </w:rPr>
        <w:t xml:space="preserve"> году он возглавил музыкальную часть театра Сатиры, где работал над музыкальным оформлением многих спектаклей.</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3626F">
        <w:rPr>
          <w:rFonts w:ascii="Times New Roman" w:hAnsi="Times New Roman" w:cs="Times New Roman"/>
        </w:rPr>
        <w:t>Первая оперетта, музыку к которой написал Дунаевский, называлась «Женихи». Она была поставлена в декабре 1927</w:t>
      </w:r>
      <w:r>
        <w:rPr>
          <w:rFonts w:ascii="Times New Roman" w:hAnsi="Times New Roman" w:cs="Times New Roman"/>
        </w:rPr>
        <w:t>-го</w:t>
      </w:r>
      <w:r w:rsidRPr="0093626F">
        <w:rPr>
          <w:rFonts w:ascii="Times New Roman" w:hAnsi="Times New Roman" w:cs="Times New Roman"/>
        </w:rPr>
        <w:t xml:space="preserve"> года в Москве. Затем из-под пера Дунаевского вышло еще пять оперетт: «И нашим, и вашим» (1924), «Соломенная шляпка» (1927), «Ножи» (1928), «Полярные страсти» (1929), «Миллион терзаний» (1932). Кроме того, на провинциальной сцене шла его оперетта «Карьера премьера», написанная в 1929</w:t>
      </w:r>
      <w:r>
        <w:rPr>
          <w:rFonts w:ascii="Times New Roman" w:hAnsi="Times New Roman" w:cs="Times New Roman"/>
        </w:rPr>
        <w:t>-м</w:t>
      </w:r>
      <w:r w:rsidRPr="0093626F">
        <w:rPr>
          <w:rFonts w:ascii="Times New Roman" w:hAnsi="Times New Roman" w:cs="Times New Roman"/>
        </w:rPr>
        <w:t xml:space="preserve"> году, что позволяло говорить о нем, как о плодовитом и стабильном композиторе.</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3626F">
        <w:rPr>
          <w:rFonts w:ascii="Times New Roman" w:hAnsi="Times New Roman" w:cs="Times New Roman"/>
        </w:rPr>
        <w:t>В 1929</w:t>
      </w:r>
      <w:r>
        <w:rPr>
          <w:rFonts w:ascii="Times New Roman" w:hAnsi="Times New Roman" w:cs="Times New Roman"/>
        </w:rPr>
        <w:t>-м</w:t>
      </w:r>
      <w:r w:rsidRPr="0093626F">
        <w:rPr>
          <w:rFonts w:ascii="Times New Roman" w:hAnsi="Times New Roman" w:cs="Times New Roman"/>
        </w:rPr>
        <w:t xml:space="preserve"> году Дунаевский переехал в Ленинград и начал работать дирижером в Мюзик-холле – в том самом, который позже прославился постановками Утесова. У Дунаевского с Утесовым возник творческий союз, и они вместе создали в 1932</w:t>
      </w:r>
      <w:r>
        <w:rPr>
          <w:rFonts w:ascii="Times New Roman" w:hAnsi="Times New Roman" w:cs="Times New Roman"/>
        </w:rPr>
        <w:t>-м</w:t>
      </w:r>
      <w:r w:rsidRPr="0093626F">
        <w:rPr>
          <w:rFonts w:ascii="Times New Roman" w:hAnsi="Times New Roman" w:cs="Times New Roman"/>
        </w:rPr>
        <w:t xml:space="preserve"> году музыкально-эстрадное представление «Музыкальный магазин», ставшее настоящим шлягером жанра.</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3626F">
        <w:rPr>
          <w:rFonts w:ascii="Times New Roman" w:hAnsi="Times New Roman" w:cs="Times New Roman"/>
        </w:rPr>
        <w:t xml:space="preserve">К моменту создания «Музыкального магазина» Дунаевский искусно владел всеми приемами джазовой оркестровки. Его особенностью было то, что он намеренно избегал «грязных», «скрежещущих» аккордов и делал акцент на четких ритмах и старался вызвать музыкой хорошее настроение. Композитор уже тогда понял, что в любом сценическом жанре характер и стиль музыки определяются идеей произведения, для которого музыка создается. Создание музыки, помогающей действию и даже развивающей его, стало законом в творчестве Дунаевского. Этого принципа он придерживался и в театре «Эрмитаж», и в Московском театре </w:t>
      </w:r>
      <w:r w:rsidRPr="0093626F">
        <w:rPr>
          <w:rFonts w:ascii="Times New Roman" w:hAnsi="Times New Roman" w:cs="Times New Roman"/>
        </w:rPr>
        <w:lastRenderedPageBreak/>
        <w:t>сатиры, и в Московском театре оперетты.</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3626F">
        <w:rPr>
          <w:rFonts w:ascii="Times New Roman" w:hAnsi="Times New Roman" w:cs="Times New Roman"/>
        </w:rPr>
        <w:t>Однажды в 1932</w:t>
      </w:r>
      <w:r>
        <w:rPr>
          <w:rFonts w:ascii="Times New Roman" w:hAnsi="Times New Roman" w:cs="Times New Roman"/>
        </w:rPr>
        <w:t>-м</w:t>
      </w:r>
      <w:r w:rsidRPr="0093626F">
        <w:rPr>
          <w:rFonts w:ascii="Times New Roman" w:hAnsi="Times New Roman" w:cs="Times New Roman"/>
        </w:rPr>
        <w:t xml:space="preserve"> году в Мюзик-холл к Дунаевскому пришел представитель кинофабрики «Советская Беларусь», и композитору предложили принять участие в создании звукового фильма «Первый взвод». Предложение кинофабрики живо заинтересовало Дунаевского, он его принял, и началась работа Исаака Дунаевского в кино. Благодаря счастливому союзу с кинематографом музыка Дунаевского быстро завоевала большую популярность.</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3626F">
        <w:rPr>
          <w:rFonts w:ascii="Times New Roman" w:hAnsi="Times New Roman" w:cs="Times New Roman"/>
        </w:rPr>
        <w:t>В августе 1932</w:t>
      </w:r>
      <w:r>
        <w:rPr>
          <w:rFonts w:ascii="Times New Roman" w:hAnsi="Times New Roman" w:cs="Times New Roman"/>
        </w:rPr>
        <w:t>-м</w:t>
      </w:r>
      <w:r w:rsidRPr="0093626F">
        <w:rPr>
          <w:rFonts w:ascii="Times New Roman" w:hAnsi="Times New Roman" w:cs="Times New Roman"/>
        </w:rPr>
        <w:t xml:space="preserve"> года создатель советских музыкальных кинокомедий Григорий Александров возвратился в Москву после работы в Европе, Америке и Мексике. Его не оставляла мысль о создании комедийного музыкального фильма, и Александрову порекомендовали обратиться к Дунаевскому. Их встреча состоялась на квартире Утесова. Тема разговора была одна – о музыкальной кинокомедии, о будущем фильме. Дунаевский подошел к роялю, и сказал: «Об этой работе, музыка которой, как мне кажется, уже приближается к нам, мне хочется сказать…». И в раздумье опустил руки на клавиши.</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3626F">
        <w:rPr>
          <w:rFonts w:ascii="Times New Roman" w:hAnsi="Times New Roman" w:cs="Times New Roman"/>
        </w:rPr>
        <w:t>Когда растаял последний звук его импровизации, Дунаевский повернулся к Александрову и Утесову и спросил: «Похоже немножко?» Пораженный Александров молча смотрел на композитора. Сейчас, в какое-то короткое мгновение, сквозь музыкальные картины, набросанные Дунаевским, он вдруг увидел кадры еще не созданного фильма. А музыка уже зримо вычертила контуры будущей работы, словно с улыбкой прошли у рояля герои фильма, сказав: «До скорой встречи!». Позже и Александров и Дунаевский, каждый по-своему вспоминали тот вечер, послуживший началом их долгого совместного творческого пути.</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173EE3">
        <w:rPr>
          <w:rFonts w:ascii="Times New Roman" w:hAnsi="Times New Roman" w:cs="Times New Roman"/>
        </w:rPr>
        <w:t xml:space="preserve">Но настоящая слава в кинематографе и безусловная всенародная любовь обрушились на него в 1934 году - после выхода </w:t>
      </w:r>
      <w:r w:rsidRPr="00D7594C">
        <w:rPr>
          <w:rFonts w:ascii="Times New Roman" w:hAnsi="Times New Roman" w:cs="Times New Roman"/>
        </w:rPr>
        <w:t>музыкальной комедии "Веселые ребята" режиссера Григория Александрова.</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noProof/>
          <w:lang w:eastAsia="ru-RU"/>
        </w:rPr>
        <w:drawing>
          <wp:anchor distT="0" distB="0" distL="114300" distR="114300" simplePos="0" relativeHeight="251660288" behindDoc="0" locked="0" layoutInCell="1" allowOverlap="1" wp14:anchorId="7F5B8D8A" wp14:editId="7651DD84">
            <wp:simplePos x="0" y="0"/>
            <wp:positionH relativeFrom="column">
              <wp:posOffset>2644140</wp:posOffset>
            </wp:positionH>
            <wp:positionV relativeFrom="paragraph">
              <wp:posOffset>5385435</wp:posOffset>
            </wp:positionV>
            <wp:extent cx="3347720" cy="2343150"/>
            <wp:effectExtent l="0" t="0" r="5080" b="0"/>
            <wp:wrapSquare wrapText="bothSides"/>
            <wp:docPr id="2" name="Рисунок 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ackgroun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47720" cy="2343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D7594C">
        <w:rPr>
          <w:rFonts w:ascii="Times New Roman" w:hAnsi="Times New Roman" w:cs="Times New Roman"/>
        </w:rPr>
        <w:t>Это была не единственная совместная работа режиссера и композитора. Вместе с прекрасной актрисой Любовью Орловой, они создали еще несколько замечательных кинолент: "Цирк", "Волга-Волга", "Светлый путь", "Весна". Эти легкие, добрые и немного наивные фильмы, несмотря ни на что, не теряют своего очарования и собирают у экранов все новые и новые поколения телезрителей. А песни на музыку Исаака Дунаевского до сих пор знает и поет вся страна. Например, "Легко на сердце от песни веселой", из кинофильма "Веселые ребята":</w:t>
      </w:r>
    </w:p>
    <w:p w:rsidR="0060226F" w:rsidRDefault="0060226F" w:rsidP="0060226F">
      <w:pPr>
        <w:jc w:val="both"/>
        <w:rPr>
          <w:rFonts w:ascii="Times New Roman" w:hAnsi="Times New Roman" w:cs="Times New Roman"/>
        </w:rPr>
      </w:pPr>
      <w:r w:rsidRPr="00D7594C">
        <w:rPr>
          <w:rFonts w:ascii="Times New Roman" w:hAnsi="Times New Roman" w:cs="Times New Roman"/>
        </w:rPr>
        <w:t>На</w:t>
      </w:r>
      <w:r w:rsidR="00502938">
        <w:rPr>
          <w:rFonts w:ascii="Times New Roman" w:hAnsi="Times New Roman" w:cs="Times New Roman"/>
        </w:rPr>
        <w:t xml:space="preserve">м песня строить и жить помогает         </w:t>
      </w:r>
      <w:r w:rsidRPr="00D7594C">
        <w:rPr>
          <w:rFonts w:ascii="Times New Roman" w:hAnsi="Times New Roman" w:cs="Times New Roman"/>
        </w:rPr>
        <w:t>Она, как друг, и зовет, и ведет.</w:t>
      </w:r>
      <w:r>
        <w:rPr>
          <w:rFonts w:ascii="Times New Roman" w:hAnsi="Times New Roman" w:cs="Times New Roman"/>
        </w:rPr>
        <w:t xml:space="preserve"> </w:t>
      </w:r>
      <w:r>
        <w:rPr>
          <w:rFonts w:ascii="Times New Roman" w:hAnsi="Times New Roman" w:cs="Times New Roman"/>
        </w:rPr>
        <w:tab/>
        <w:t xml:space="preserve">                                                     </w:t>
      </w:r>
      <w:r w:rsidRPr="00D7594C">
        <w:rPr>
          <w:rFonts w:ascii="Times New Roman" w:hAnsi="Times New Roman" w:cs="Times New Roman"/>
        </w:rPr>
        <w:t>И тот, кто с песней по жизни шагает,</w:t>
      </w:r>
      <w:r>
        <w:rPr>
          <w:rFonts w:ascii="Times New Roman" w:hAnsi="Times New Roman" w:cs="Times New Roman"/>
        </w:rPr>
        <w:t xml:space="preserve">                                                                                                   </w:t>
      </w:r>
      <w:r w:rsidRPr="00D7594C">
        <w:rPr>
          <w:rFonts w:ascii="Times New Roman" w:hAnsi="Times New Roman" w:cs="Times New Roman"/>
        </w:rPr>
        <w:t>Тот никогда и нигде не пропадет.</w:t>
      </w:r>
      <w:r w:rsidR="00502938">
        <w:rPr>
          <w:rFonts w:ascii="Times New Roman" w:hAnsi="Times New Roman" w:cs="Times New Roman"/>
        </w:rPr>
        <w:t xml:space="preserve">  </w:t>
      </w:r>
      <w:r w:rsidR="00502938">
        <w:rPr>
          <w:rFonts w:ascii="Times New Roman" w:hAnsi="Times New Roman" w:cs="Times New Roman"/>
        </w:rPr>
        <w:tab/>
      </w:r>
      <w:r w:rsidR="00502938">
        <w:rPr>
          <w:rFonts w:ascii="Times New Roman" w:hAnsi="Times New Roman" w:cs="Times New Roman"/>
        </w:rPr>
        <w:tab/>
      </w:r>
      <w:r w:rsidRPr="00D7594C">
        <w:rPr>
          <w:rFonts w:ascii="Times New Roman" w:hAnsi="Times New Roman" w:cs="Times New Roman"/>
        </w:rPr>
        <w:t xml:space="preserve">Или из той же картины, но </w:t>
      </w:r>
      <w:proofErr w:type="gramStart"/>
      <w:r w:rsidRPr="00D7594C">
        <w:rPr>
          <w:rFonts w:ascii="Times New Roman" w:hAnsi="Times New Roman" w:cs="Times New Roman"/>
        </w:rPr>
        <w:t>более лирическая</w:t>
      </w:r>
      <w:proofErr w:type="gramEnd"/>
      <w:r w:rsidRPr="00D7594C">
        <w:rPr>
          <w:rFonts w:ascii="Times New Roman" w:hAnsi="Times New Roman" w:cs="Times New Roman"/>
        </w:rPr>
        <w:t xml:space="preserve"> "Как много девушек хороших" в великолепном исполнении Леонида Утесова:</w:t>
      </w:r>
      <w:r>
        <w:rPr>
          <w:rFonts w:ascii="Times New Roman" w:hAnsi="Times New Roman" w:cs="Times New Roman"/>
        </w:rPr>
        <w:t xml:space="preserve"> </w:t>
      </w:r>
      <w:bookmarkStart w:id="0" w:name="_GoBack"/>
      <w:bookmarkEnd w:id="0"/>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Pr="00D7594C">
        <w:rPr>
          <w:rFonts w:ascii="Times New Roman" w:hAnsi="Times New Roman" w:cs="Times New Roman"/>
        </w:rPr>
        <w:t>Сердце, тебе не хочется покоя.</w:t>
      </w:r>
      <w:r>
        <w:rPr>
          <w:rFonts w:ascii="Times New Roman" w:hAnsi="Times New Roman" w:cs="Times New Roman"/>
        </w:rPr>
        <w:t xml:space="preserve">    </w:t>
      </w:r>
      <w:r>
        <w:rPr>
          <w:rFonts w:ascii="Times New Roman" w:hAnsi="Times New Roman" w:cs="Times New Roman"/>
        </w:rPr>
        <w:tab/>
        <w:t xml:space="preserve">                                                                                                              </w:t>
      </w:r>
      <w:r w:rsidRPr="00D7594C">
        <w:rPr>
          <w:rFonts w:ascii="Times New Roman" w:hAnsi="Times New Roman" w:cs="Times New Roman"/>
        </w:rPr>
        <w:t>Сердце, как хорошо на свете жить!</w:t>
      </w:r>
      <w:r>
        <w:rPr>
          <w:rFonts w:ascii="Times New Roman" w:hAnsi="Times New Roman" w:cs="Times New Roman"/>
        </w:rPr>
        <w:t xml:space="preserve"> </w:t>
      </w:r>
      <w:r>
        <w:rPr>
          <w:rFonts w:ascii="Times New Roman" w:hAnsi="Times New Roman" w:cs="Times New Roman"/>
        </w:rPr>
        <w:tab/>
        <w:t xml:space="preserve">                                                                                                              </w:t>
      </w:r>
      <w:r w:rsidRPr="00D7594C">
        <w:rPr>
          <w:rFonts w:ascii="Times New Roman" w:hAnsi="Times New Roman" w:cs="Times New Roman"/>
        </w:rPr>
        <w:t>Сердце, как хорошо, что ты такое.</w:t>
      </w:r>
      <w:r>
        <w:rPr>
          <w:rFonts w:ascii="Times New Roman" w:hAnsi="Times New Roman" w:cs="Times New Roman"/>
        </w:rPr>
        <w:t xml:space="preserve"> </w:t>
      </w:r>
      <w:r>
        <w:rPr>
          <w:rFonts w:ascii="Times New Roman" w:hAnsi="Times New Roman" w:cs="Times New Roman"/>
        </w:rPr>
        <w:tab/>
        <w:t xml:space="preserve">                                                                                                            </w:t>
      </w:r>
      <w:r w:rsidRPr="00D7594C">
        <w:rPr>
          <w:rFonts w:ascii="Times New Roman" w:hAnsi="Times New Roman" w:cs="Times New Roman"/>
        </w:rPr>
        <w:t>Спасибо, сердце, что ты умеешь так любить!</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D7594C">
        <w:rPr>
          <w:rFonts w:ascii="Times New Roman" w:hAnsi="Times New Roman" w:cs="Times New Roman"/>
        </w:rPr>
        <w:t>Любовь Орлова признавалась, что звонкие и яркие песни Дунаевского прошли вместе с ней через всю жизнь. На своей фотографии, которую актриса подарила композитору, она перефразировала его известную песню и получилось: "И тот, кто с Дуней по жизни шагает, тот никогда и нигде не пропадет!"</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3626F">
        <w:rPr>
          <w:rFonts w:ascii="Times New Roman" w:hAnsi="Times New Roman" w:cs="Times New Roman"/>
        </w:rPr>
        <w:t>В 1935</w:t>
      </w:r>
      <w:r>
        <w:rPr>
          <w:rFonts w:ascii="Times New Roman" w:hAnsi="Times New Roman" w:cs="Times New Roman"/>
        </w:rPr>
        <w:t>-м</w:t>
      </w:r>
      <w:r w:rsidRPr="0093626F">
        <w:rPr>
          <w:rFonts w:ascii="Times New Roman" w:hAnsi="Times New Roman" w:cs="Times New Roman"/>
        </w:rPr>
        <w:t xml:space="preserve"> году Дунаевский получил приглашение от «Мосфильма» принять участие в </w:t>
      </w:r>
      <w:r w:rsidRPr="0093626F">
        <w:rPr>
          <w:rFonts w:ascii="Times New Roman" w:hAnsi="Times New Roman" w:cs="Times New Roman"/>
        </w:rPr>
        <w:lastRenderedPageBreak/>
        <w:t>создании приключенческого фильма «Дети капитана Гранта». Участники съёмочной группы не переставали удивляться титанической работоспособности Дунаевского, который приходил к ним в павильон после напряженной работы здесь же, на «Мосфильме», с Александровым и сразу активно включался в работу над другим фильмом, с ходу разрабатывая вдруг родившуюся мелодию, изображая чуть ли не весь оркестр. Ему всегда хотелось, чтобы музыка была «настоящей», а песня – искренней и заразительной.</w:t>
      </w:r>
      <w:r>
        <w:rPr>
          <w:rFonts w:ascii="Times New Roman" w:hAnsi="Times New Roman" w:cs="Times New Roman"/>
        </w:rPr>
        <w:t xml:space="preserve"> </w:t>
      </w:r>
      <w:r>
        <w:rPr>
          <w:rFonts w:ascii="Times New Roman" w:hAnsi="Times New Roman" w:cs="Times New Roman"/>
        </w:rPr>
        <w:tab/>
      </w:r>
    </w:p>
    <w:p w:rsidR="0060226F" w:rsidRPr="00CF0B80" w:rsidRDefault="0060226F" w:rsidP="0060226F">
      <w:pPr>
        <w:jc w:val="both"/>
        <w:rPr>
          <w:rFonts w:ascii="Times New Roman" w:hAnsi="Times New Roman" w:cs="Times New Roman"/>
        </w:rPr>
      </w:pPr>
      <w:r>
        <w:rPr>
          <w:rFonts w:ascii="Times New Roman" w:hAnsi="Times New Roman" w:cs="Times New Roman"/>
          <w:noProof/>
          <w:lang w:eastAsia="ru-RU"/>
        </w:rPr>
        <w:drawing>
          <wp:anchor distT="0" distB="0" distL="114300" distR="114300" simplePos="0" relativeHeight="251661312" behindDoc="0" locked="0" layoutInCell="1" allowOverlap="1" wp14:anchorId="3DAC10DB" wp14:editId="0D0F7DCC">
            <wp:simplePos x="0" y="0"/>
            <wp:positionH relativeFrom="column">
              <wp:posOffset>2882265</wp:posOffset>
            </wp:positionH>
            <wp:positionV relativeFrom="paragraph">
              <wp:posOffset>477520</wp:posOffset>
            </wp:positionV>
            <wp:extent cx="3065145" cy="2047875"/>
            <wp:effectExtent l="0" t="0" r="1905" b="9525"/>
            <wp:wrapSquare wrapText="bothSides"/>
            <wp:docPr id="3" name="Рисунок 3" descr="C:\Users\Office\Downloads\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ffice\Downloads\4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5145" cy="2047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0B80">
        <w:rPr>
          <w:rFonts w:ascii="Times New Roman" w:hAnsi="Times New Roman" w:cs="Times New Roman"/>
        </w:rPr>
        <w:t>А ну-ка, песню нам пропой, веселый ветер,</w:t>
      </w:r>
      <w:r>
        <w:rPr>
          <w:rFonts w:ascii="Times New Roman" w:hAnsi="Times New Roman" w:cs="Times New Roman"/>
        </w:rPr>
        <w:t xml:space="preserve">   </w:t>
      </w:r>
      <w:r>
        <w:rPr>
          <w:rFonts w:ascii="Times New Roman" w:hAnsi="Times New Roman" w:cs="Times New Roman"/>
        </w:rPr>
        <w:tab/>
        <w:t xml:space="preserve">                                                                                             </w:t>
      </w:r>
      <w:r w:rsidRPr="00CF0B80">
        <w:rPr>
          <w:rFonts w:ascii="Times New Roman" w:hAnsi="Times New Roman" w:cs="Times New Roman"/>
        </w:rPr>
        <w:t>Веселый ветер,</w:t>
      </w:r>
      <w:r>
        <w:rPr>
          <w:rFonts w:ascii="Times New Roman" w:hAnsi="Times New Roman" w:cs="Times New Roman"/>
        </w:rPr>
        <w:t xml:space="preserve"> </w:t>
      </w:r>
      <w:r w:rsidRPr="00CF0B80">
        <w:rPr>
          <w:rFonts w:ascii="Times New Roman" w:hAnsi="Times New Roman" w:cs="Times New Roman"/>
        </w:rPr>
        <w:t>веселый ветер!</w:t>
      </w:r>
      <w:r>
        <w:rPr>
          <w:rFonts w:ascii="Times New Roman" w:hAnsi="Times New Roman" w:cs="Times New Roman"/>
        </w:rPr>
        <w:t xml:space="preserve">   </w:t>
      </w:r>
      <w:r>
        <w:rPr>
          <w:rFonts w:ascii="Times New Roman" w:hAnsi="Times New Roman" w:cs="Times New Roman"/>
        </w:rPr>
        <w:tab/>
        <w:t xml:space="preserve">                                                                                                                            </w:t>
      </w:r>
      <w:r w:rsidRPr="00CF0B80">
        <w:rPr>
          <w:rFonts w:ascii="Times New Roman" w:hAnsi="Times New Roman" w:cs="Times New Roman"/>
        </w:rPr>
        <w:t>Моря и горы ты обшарил все на свете</w:t>
      </w:r>
      <w:proofErr w:type="gramStart"/>
      <w:r>
        <w:rPr>
          <w:rFonts w:ascii="Times New Roman" w:hAnsi="Times New Roman" w:cs="Times New Roman"/>
        </w:rPr>
        <w:tab/>
        <w:t xml:space="preserve">                                                                                                                     </w:t>
      </w:r>
      <w:r w:rsidRPr="00CF0B80">
        <w:rPr>
          <w:rFonts w:ascii="Times New Roman" w:hAnsi="Times New Roman" w:cs="Times New Roman"/>
        </w:rPr>
        <w:t>И</w:t>
      </w:r>
      <w:proofErr w:type="gramEnd"/>
      <w:r w:rsidRPr="00CF0B80">
        <w:rPr>
          <w:rFonts w:ascii="Times New Roman" w:hAnsi="Times New Roman" w:cs="Times New Roman"/>
        </w:rPr>
        <w:t xml:space="preserve"> все на свете песенки слыхал.</w:t>
      </w:r>
      <w:r>
        <w:rPr>
          <w:rFonts w:ascii="Times New Roman" w:hAnsi="Times New Roman" w:cs="Times New Roman"/>
        </w:rPr>
        <w:t xml:space="preserve">   </w:t>
      </w:r>
      <w:r>
        <w:rPr>
          <w:rFonts w:ascii="Times New Roman" w:hAnsi="Times New Roman" w:cs="Times New Roman"/>
        </w:rPr>
        <w:tab/>
        <w:t xml:space="preserve">                                                                                                                       </w:t>
      </w:r>
      <w:r w:rsidRPr="00CF0B80">
        <w:rPr>
          <w:rFonts w:ascii="Times New Roman" w:hAnsi="Times New Roman" w:cs="Times New Roman"/>
        </w:rPr>
        <w:t>Спой нам, ветер, про дикие горы,</w:t>
      </w:r>
      <w:r>
        <w:rPr>
          <w:rFonts w:ascii="Times New Roman" w:hAnsi="Times New Roman" w:cs="Times New Roman"/>
        </w:rPr>
        <w:t xml:space="preserve">     </w:t>
      </w:r>
      <w:r>
        <w:rPr>
          <w:rFonts w:ascii="Times New Roman" w:hAnsi="Times New Roman" w:cs="Times New Roman"/>
        </w:rPr>
        <w:tab/>
        <w:t xml:space="preserve">                                                                                                                  </w:t>
      </w:r>
      <w:r w:rsidRPr="00CF0B80">
        <w:rPr>
          <w:rFonts w:ascii="Times New Roman" w:hAnsi="Times New Roman" w:cs="Times New Roman"/>
        </w:rPr>
        <w:t>Про глубокие тайны морей,</w:t>
      </w:r>
      <w:r>
        <w:rPr>
          <w:rFonts w:ascii="Times New Roman" w:hAnsi="Times New Roman" w:cs="Times New Roman"/>
        </w:rPr>
        <w:tab/>
        <w:t xml:space="preserve">                                                                                                                                 </w:t>
      </w:r>
      <w:r w:rsidRPr="00CF0B80">
        <w:rPr>
          <w:rFonts w:ascii="Times New Roman" w:hAnsi="Times New Roman" w:cs="Times New Roman"/>
        </w:rPr>
        <w:t>Про птичьи разговоры,</w:t>
      </w:r>
      <w:r>
        <w:rPr>
          <w:rFonts w:ascii="Times New Roman" w:hAnsi="Times New Roman" w:cs="Times New Roman"/>
        </w:rPr>
        <w:t xml:space="preserve">   </w:t>
      </w:r>
      <w:r>
        <w:rPr>
          <w:rFonts w:ascii="Times New Roman" w:hAnsi="Times New Roman" w:cs="Times New Roman"/>
        </w:rPr>
        <w:tab/>
        <w:t xml:space="preserve">                                                                                                                                      </w:t>
      </w:r>
      <w:r w:rsidRPr="00CF0B80">
        <w:rPr>
          <w:rFonts w:ascii="Times New Roman" w:hAnsi="Times New Roman" w:cs="Times New Roman"/>
        </w:rPr>
        <w:t>Про синие просторы,</w:t>
      </w:r>
      <w:r>
        <w:rPr>
          <w:rFonts w:ascii="Times New Roman" w:hAnsi="Times New Roman" w:cs="Times New Roman"/>
        </w:rPr>
        <w:t xml:space="preserve"> </w:t>
      </w:r>
      <w:r>
        <w:rPr>
          <w:rFonts w:ascii="Times New Roman" w:hAnsi="Times New Roman" w:cs="Times New Roman"/>
        </w:rPr>
        <w:tab/>
        <w:t xml:space="preserve">                                                                                                                                         </w:t>
      </w:r>
      <w:r w:rsidRPr="00CF0B80">
        <w:rPr>
          <w:rFonts w:ascii="Times New Roman" w:hAnsi="Times New Roman" w:cs="Times New Roman"/>
        </w:rPr>
        <w:t>Про смелых и больших людей!</w:t>
      </w:r>
    </w:p>
    <w:p w:rsidR="0060226F" w:rsidRPr="0093626F" w:rsidRDefault="0060226F" w:rsidP="0060226F">
      <w:pPr>
        <w:jc w:val="both"/>
        <w:rPr>
          <w:rFonts w:ascii="Times New Roman" w:hAnsi="Times New Roman" w:cs="Times New Roman"/>
        </w:rPr>
      </w:pPr>
      <w:r>
        <w:rPr>
          <w:rFonts w:ascii="Times New Roman" w:hAnsi="Times New Roman" w:cs="Times New Roman"/>
        </w:rPr>
        <w:tab/>
      </w:r>
      <w:r w:rsidRPr="0093626F">
        <w:rPr>
          <w:rFonts w:ascii="Times New Roman" w:hAnsi="Times New Roman" w:cs="Times New Roman"/>
        </w:rPr>
        <w:t>«Когда я вспоминаю музыку к фильму «Дети капитана Гранта», – писал Д. Шостакович, – я не могу не испытывать сожаления по поводу того, что блестящая увертюра к картине, открывшая новую сторону таланта композитора, не повлекла за собой продолжения работы в этом плане. Эта увертюра – симфоническое произведение большого накала и темперамента».</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proofErr w:type="gramStart"/>
      <w:r w:rsidRPr="0093626F">
        <w:rPr>
          <w:rFonts w:ascii="Times New Roman" w:hAnsi="Times New Roman" w:cs="Times New Roman"/>
        </w:rPr>
        <w:t>Более двадцати музыкальных произведений было</w:t>
      </w:r>
      <w:proofErr w:type="gramEnd"/>
      <w:r w:rsidRPr="0093626F">
        <w:rPr>
          <w:rFonts w:ascii="Times New Roman" w:hAnsi="Times New Roman" w:cs="Times New Roman"/>
        </w:rPr>
        <w:t xml:space="preserve"> создано Дунаевским к фильму «Цирк» (1936). Главной в фильме стала «Песня о Родине». Ее пели строители Магнитки и Комсомольска-на-Амуре, белорусские колхозники и металлурги Кузбасса. Этой песней, передававшейся по радио с января 1938 года каждое утро без 5 минут 6, начинался новый трудовой день СССР. «Песня о Родине» сражалась с фашизмом, она была паролем югославских партизан, ее пели в освобожденных городах Чехословакии, Венгрии, Польши, Болгарии.</w:t>
      </w:r>
    </w:p>
    <w:p w:rsidR="0060226F" w:rsidRPr="00CF0B80" w:rsidRDefault="0060226F" w:rsidP="0060226F">
      <w:pPr>
        <w:jc w:val="both"/>
        <w:rPr>
          <w:rFonts w:ascii="Times New Roman" w:hAnsi="Times New Roman" w:cs="Times New Roman"/>
        </w:rPr>
      </w:pPr>
      <w:r w:rsidRPr="00CF0B80">
        <w:rPr>
          <w:rFonts w:ascii="Times New Roman" w:hAnsi="Times New Roman" w:cs="Times New Roman"/>
        </w:rPr>
        <w:t>Широка страна моя родная,</w:t>
      </w:r>
      <w:r>
        <w:rPr>
          <w:rFonts w:ascii="Times New Roman" w:hAnsi="Times New Roman" w:cs="Times New Roman"/>
        </w:rPr>
        <w:tab/>
        <w:t xml:space="preserve">                                                                                                                      </w:t>
      </w:r>
      <w:r w:rsidRPr="00CF0B80">
        <w:rPr>
          <w:rFonts w:ascii="Times New Roman" w:hAnsi="Times New Roman" w:cs="Times New Roman"/>
        </w:rPr>
        <w:t>Много в ней лесов, полей и рек!</w:t>
      </w:r>
      <w:r>
        <w:rPr>
          <w:rFonts w:ascii="Times New Roman" w:hAnsi="Times New Roman" w:cs="Times New Roman"/>
        </w:rPr>
        <w:tab/>
        <w:t xml:space="preserve">                                                                                                                        </w:t>
      </w:r>
      <w:r w:rsidRPr="00CF0B80">
        <w:rPr>
          <w:rFonts w:ascii="Times New Roman" w:hAnsi="Times New Roman" w:cs="Times New Roman"/>
        </w:rPr>
        <w:t>Я другой такой страны не знаю,</w:t>
      </w:r>
      <w:r>
        <w:rPr>
          <w:rFonts w:ascii="Times New Roman" w:hAnsi="Times New Roman" w:cs="Times New Roman"/>
        </w:rPr>
        <w:t xml:space="preserve"> </w:t>
      </w:r>
      <w:r>
        <w:rPr>
          <w:rFonts w:ascii="Times New Roman" w:hAnsi="Times New Roman" w:cs="Times New Roman"/>
        </w:rPr>
        <w:tab/>
        <w:t xml:space="preserve">                                                                                                                         </w:t>
      </w:r>
      <w:r w:rsidRPr="00CF0B80">
        <w:rPr>
          <w:rFonts w:ascii="Times New Roman" w:hAnsi="Times New Roman" w:cs="Times New Roman"/>
        </w:rPr>
        <w:t>Где так вольно дышит человек.</w:t>
      </w:r>
      <w:r>
        <w:rPr>
          <w:rFonts w:ascii="Times New Roman" w:hAnsi="Times New Roman" w:cs="Times New Roman"/>
        </w:rPr>
        <w:t xml:space="preserve"> </w:t>
      </w:r>
    </w:p>
    <w:p w:rsidR="0060226F" w:rsidRPr="00CF0B80" w:rsidRDefault="0060226F" w:rsidP="0060226F">
      <w:pPr>
        <w:jc w:val="both"/>
        <w:rPr>
          <w:rFonts w:ascii="Times New Roman" w:hAnsi="Times New Roman" w:cs="Times New Roman"/>
        </w:rPr>
      </w:pPr>
      <w:r w:rsidRPr="00CF0B80">
        <w:rPr>
          <w:rFonts w:ascii="Times New Roman" w:hAnsi="Times New Roman" w:cs="Times New Roman"/>
        </w:rPr>
        <w:t>От Москвы до самых до окраин,</w:t>
      </w:r>
      <w:r>
        <w:rPr>
          <w:rFonts w:ascii="Times New Roman" w:hAnsi="Times New Roman" w:cs="Times New Roman"/>
        </w:rPr>
        <w:t xml:space="preserve"> </w:t>
      </w:r>
      <w:r>
        <w:rPr>
          <w:rFonts w:ascii="Times New Roman" w:hAnsi="Times New Roman" w:cs="Times New Roman"/>
        </w:rPr>
        <w:tab/>
        <w:t xml:space="preserve">                                                                                                                      </w:t>
      </w:r>
      <w:r w:rsidRPr="00CF0B80">
        <w:rPr>
          <w:rFonts w:ascii="Times New Roman" w:hAnsi="Times New Roman" w:cs="Times New Roman"/>
        </w:rPr>
        <w:t>С южных гор до северных морей</w:t>
      </w:r>
      <w:r>
        <w:rPr>
          <w:rFonts w:ascii="Times New Roman" w:hAnsi="Times New Roman" w:cs="Times New Roman"/>
        </w:rPr>
        <w:t xml:space="preserve">  </w:t>
      </w:r>
      <w:r>
        <w:rPr>
          <w:rFonts w:ascii="Times New Roman" w:hAnsi="Times New Roman" w:cs="Times New Roman"/>
        </w:rPr>
        <w:tab/>
        <w:t xml:space="preserve">                                                                                                                        </w:t>
      </w:r>
      <w:r w:rsidRPr="00CF0B80">
        <w:rPr>
          <w:rFonts w:ascii="Times New Roman" w:hAnsi="Times New Roman" w:cs="Times New Roman"/>
        </w:rPr>
        <w:t>Человек проходит, как хозяин,</w:t>
      </w:r>
      <w:r>
        <w:rPr>
          <w:rFonts w:ascii="Times New Roman" w:hAnsi="Times New Roman" w:cs="Times New Roman"/>
        </w:rPr>
        <w:t xml:space="preserve"> </w:t>
      </w:r>
      <w:r>
        <w:rPr>
          <w:rFonts w:ascii="Times New Roman" w:hAnsi="Times New Roman" w:cs="Times New Roman"/>
        </w:rPr>
        <w:tab/>
        <w:t xml:space="preserve">                                                                                                                  </w:t>
      </w:r>
      <w:r w:rsidRPr="00CF0B80">
        <w:rPr>
          <w:rFonts w:ascii="Times New Roman" w:hAnsi="Times New Roman" w:cs="Times New Roman"/>
        </w:rPr>
        <w:t>Необъятной Родины своей.</w:t>
      </w:r>
    </w:p>
    <w:p w:rsidR="0060226F" w:rsidRDefault="0060226F" w:rsidP="0060226F">
      <w:pPr>
        <w:ind w:firstLine="708"/>
        <w:jc w:val="both"/>
        <w:rPr>
          <w:rFonts w:ascii="Times New Roman" w:hAnsi="Times New Roman" w:cs="Times New Roman"/>
        </w:rPr>
      </w:pPr>
      <w:r w:rsidRPr="0093626F">
        <w:rPr>
          <w:rFonts w:ascii="Times New Roman" w:hAnsi="Times New Roman" w:cs="Times New Roman"/>
        </w:rPr>
        <w:t>Музыка Дунаевского не только помогала отыскивать внутренний стиль и внутреннюю сущность будущего кинопроизведения, но и вела к разработке характеров будущих героев. Пожалуй, самым необычным примером активного воздействия музыки Дунаевского на литературное творчество является тот факт, что не роман Льва Кассиля «Вратарь республики» стал основой сценария, а сценарий фильма и музыка к нему повлекли за собой рождение книги.</w:t>
      </w:r>
    </w:p>
    <w:p w:rsidR="0060226F" w:rsidRPr="00CA2D64" w:rsidRDefault="0060226F" w:rsidP="0060226F">
      <w:pPr>
        <w:jc w:val="both"/>
        <w:rPr>
          <w:rFonts w:ascii="Times New Roman" w:hAnsi="Times New Roman" w:cs="Times New Roman"/>
        </w:rPr>
      </w:pPr>
      <w:proofErr w:type="spellStart"/>
      <w:r w:rsidRPr="00CA2D64">
        <w:rPr>
          <w:rFonts w:ascii="Times New Roman" w:hAnsi="Times New Roman" w:cs="Times New Roman"/>
        </w:rPr>
        <w:t>Hу</w:t>
      </w:r>
      <w:proofErr w:type="spellEnd"/>
      <w:r w:rsidRPr="00CA2D64">
        <w:rPr>
          <w:rFonts w:ascii="Times New Roman" w:hAnsi="Times New Roman" w:cs="Times New Roman"/>
        </w:rPr>
        <w:t xml:space="preserve">-ка солнце, </w:t>
      </w:r>
      <w:proofErr w:type="spellStart"/>
      <w:r w:rsidRPr="00CA2D64">
        <w:rPr>
          <w:rFonts w:ascii="Times New Roman" w:hAnsi="Times New Roman" w:cs="Times New Roman"/>
        </w:rPr>
        <w:t>яpче</w:t>
      </w:r>
      <w:proofErr w:type="spellEnd"/>
      <w:r w:rsidRPr="00CA2D64">
        <w:rPr>
          <w:rFonts w:ascii="Times New Roman" w:hAnsi="Times New Roman" w:cs="Times New Roman"/>
        </w:rPr>
        <w:t xml:space="preserve"> </w:t>
      </w:r>
      <w:proofErr w:type="spellStart"/>
      <w:r w:rsidRPr="00CA2D64">
        <w:rPr>
          <w:rFonts w:ascii="Times New Roman" w:hAnsi="Times New Roman" w:cs="Times New Roman"/>
        </w:rPr>
        <w:t>бpызни</w:t>
      </w:r>
      <w:proofErr w:type="spellEnd"/>
      <w:r>
        <w:rPr>
          <w:rFonts w:ascii="Times New Roman" w:hAnsi="Times New Roman" w:cs="Times New Roman"/>
        </w:rPr>
        <w:t xml:space="preserve">  </w:t>
      </w:r>
      <w:r>
        <w:rPr>
          <w:rFonts w:ascii="Times New Roman" w:hAnsi="Times New Roman" w:cs="Times New Roman"/>
        </w:rPr>
        <w:tab/>
        <w:t xml:space="preserve">                                                                                                               </w:t>
      </w:r>
      <w:r w:rsidRPr="00CA2D64">
        <w:rPr>
          <w:rFonts w:ascii="Times New Roman" w:hAnsi="Times New Roman" w:cs="Times New Roman"/>
        </w:rPr>
        <w:t>Золотыми лучами обжигай</w:t>
      </w:r>
      <w:proofErr w:type="gramStart"/>
      <w:r>
        <w:rPr>
          <w:rFonts w:ascii="Times New Roman" w:hAnsi="Times New Roman" w:cs="Times New Roman"/>
        </w:rPr>
        <w:t xml:space="preserve"> </w:t>
      </w:r>
      <w:r>
        <w:rPr>
          <w:rFonts w:ascii="Times New Roman" w:hAnsi="Times New Roman" w:cs="Times New Roman"/>
        </w:rPr>
        <w:tab/>
        <w:t xml:space="preserve">                                                                                                                              </w:t>
      </w:r>
      <w:r w:rsidRPr="00CA2D64">
        <w:rPr>
          <w:rFonts w:ascii="Times New Roman" w:hAnsi="Times New Roman" w:cs="Times New Roman"/>
        </w:rPr>
        <w:t>Э</w:t>
      </w:r>
      <w:proofErr w:type="gramEnd"/>
      <w:r w:rsidRPr="00CA2D64">
        <w:rPr>
          <w:rFonts w:ascii="Times New Roman" w:hAnsi="Times New Roman" w:cs="Times New Roman"/>
        </w:rPr>
        <w:t xml:space="preserve">й, </w:t>
      </w:r>
      <w:proofErr w:type="spellStart"/>
      <w:r w:rsidRPr="00CA2D64">
        <w:rPr>
          <w:rFonts w:ascii="Times New Roman" w:hAnsi="Times New Roman" w:cs="Times New Roman"/>
        </w:rPr>
        <w:t>товаpищ</w:t>
      </w:r>
      <w:proofErr w:type="spellEnd"/>
      <w:r w:rsidRPr="00CA2D64">
        <w:rPr>
          <w:rFonts w:ascii="Times New Roman" w:hAnsi="Times New Roman" w:cs="Times New Roman"/>
        </w:rPr>
        <w:t>! Больше жизни!</w:t>
      </w:r>
      <w:r>
        <w:rPr>
          <w:rFonts w:ascii="Times New Roman" w:hAnsi="Times New Roman" w:cs="Times New Roman"/>
        </w:rPr>
        <w:t xml:space="preserve"> </w:t>
      </w:r>
      <w:r>
        <w:rPr>
          <w:rFonts w:ascii="Times New Roman" w:hAnsi="Times New Roman" w:cs="Times New Roman"/>
        </w:rPr>
        <w:tab/>
        <w:t xml:space="preserve">                                                                                                                     </w:t>
      </w:r>
      <w:r w:rsidRPr="00CA2D64">
        <w:rPr>
          <w:rFonts w:ascii="Times New Roman" w:hAnsi="Times New Roman" w:cs="Times New Roman"/>
        </w:rPr>
        <w:t xml:space="preserve">Поспевай, не </w:t>
      </w:r>
      <w:proofErr w:type="spellStart"/>
      <w:r w:rsidRPr="00CA2D64">
        <w:rPr>
          <w:rFonts w:ascii="Times New Roman" w:hAnsi="Times New Roman" w:cs="Times New Roman"/>
        </w:rPr>
        <w:t>заде</w:t>
      </w:r>
      <w:proofErr w:type="gramStart"/>
      <w:r w:rsidRPr="00CA2D64">
        <w:rPr>
          <w:rFonts w:ascii="Times New Roman" w:hAnsi="Times New Roman" w:cs="Times New Roman"/>
        </w:rPr>
        <w:t>p</w:t>
      </w:r>
      <w:proofErr w:type="gramEnd"/>
      <w:r w:rsidRPr="00CA2D64">
        <w:rPr>
          <w:rFonts w:ascii="Times New Roman" w:hAnsi="Times New Roman" w:cs="Times New Roman"/>
        </w:rPr>
        <w:t>живай</w:t>
      </w:r>
      <w:proofErr w:type="spellEnd"/>
      <w:r w:rsidRPr="00CA2D64">
        <w:rPr>
          <w:rFonts w:ascii="Times New Roman" w:hAnsi="Times New Roman" w:cs="Times New Roman"/>
        </w:rPr>
        <w:t>, шагай!</w:t>
      </w:r>
    </w:p>
    <w:p w:rsidR="0060226F" w:rsidRPr="00CA2D64" w:rsidRDefault="0060226F" w:rsidP="0060226F">
      <w:pPr>
        <w:jc w:val="both"/>
        <w:rPr>
          <w:rFonts w:ascii="Times New Roman" w:hAnsi="Times New Roman" w:cs="Times New Roman"/>
        </w:rPr>
      </w:pPr>
      <w:r w:rsidRPr="00CA2D64">
        <w:rPr>
          <w:rFonts w:ascii="Times New Roman" w:hAnsi="Times New Roman" w:cs="Times New Roman"/>
        </w:rPr>
        <w:lastRenderedPageBreak/>
        <w:t>Чтобы тело и душа были молоды</w:t>
      </w:r>
      <w:proofErr w:type="gramStart"/>
      <w:r>
        <w:rPr>
          <w:rFonts w:ascii="Times New Roman" w:hAnsi="Times New Roman" w:cs="Times New Roman"/>
        </w:rPr>
        <w:t xml:space="preserve">   </w:t>
      </w:r>
      <w:r>
        <w:rPr>
          <w:rFonts w:ascii="Times New Roman" w:hAnsi="Times New Roman" w:cs="Times New Roman"/>
        </w:rPr>
        <w:tab/>
        <w:t xml:space="preserve">                                                                                                                     </w:t>
      </w:r>
      <w:r w:rsidRPr="00CA2D64">
        <w:rPr>
          <w:rFonts w:ascii="Times New Roman" w:hAnsi="Times New Roman" w:cs="Times New Roman"/>
        </w:rPr>
        <w:t>Б</w:t>
      </w:r>
      <w:proofErr w:type="gramEnd"/>
      <w:r w:rsidRPr="00CA2D64">
        <w:rPr>
          <w:rFonts w:ascii="Times New Roman" w:hAnsi="Times New Roman" w:cs="Times New Roman"/>
        </w:rPr>
        <w:t>ыли молоды, были молоды</w:t>
      </w:r>
      <w:r>
        <w:rPr>
          <w:rFonts w:ascii="Times New Roman" w:hAnsi="Times New Roman" w:cs="Times New Roman"/>
        </w:rPr>
        <w:t xml:space="preserve">   </w:t>
      </w:r>
      <w:r>
        <w:rPr>
          <w:rFonts w:ascii="Times New Roman" w:hAnsi="Times New Roman" w:cs="Times New Roman"/>
        </w:rPr>
        <w:tab/>
        <w:t xml:space="preserve">                                                                                                                            </w:t>
      </w:r>
      <w:r w:rsidRPr="00CA2D64">
        <w:rPr>
          <w:rFonts w:ascii="Times New Roman" w:hAnsi="Times New Roman" w:cs="Times New Roman"/>
        </w:rPr>
        <w:t xml:space="preserve">Ты не бойся ни </w:t>
      </w:r>
      <w:proofErr w:type="spellStart"/>
      <w:r w:rsidRPr="00CA2D64">
        <w:rPr>
          <w:rFonts w:ascii="Times New Roman" w:hAnsi="Times New Roman" w:cs="Times New Roman"/>
        </w:rPr>
        <w:t>жаpы</w:t>
      </w:r>
      <w:proofErr w:type="spellEnd"/>
      <w:r w:rsidRPr="00CA2D64">
        <w:rPr>
          <w:rFonts w:ascii="Times New Roman" w:hAnsi="Times New Roman" w:cs="Times New Roman"/>
        </w:rPr>
        <w:t xml:space="preserve"> и не холода</w:t>
      </w:r>
      <w:r>
        <w:rPr>
          <w:rFonts w:ascii="Times New Roman" w:hAnsi="Times New Roman" w:cs="Times New Roman"/>
        </w:rPr>
        <w:tab/>
        <w:t xml:space="preserve"> </w:t>
      </w:r>
      <w:r>
        <w:rPr>
          <w:rFonts w:ascii="Times New Roman" w:hAnsi="Times New Roman" w:cs="Times New Roman"/>
        </w:rPr>
        <w:tab/>
        <w:t xml:space="preserve">                                                                                                                   </w:t>
      </w:r>
      <w:r w:rsidRPr="00CA2D64">
        <w:rPr>
          <w:rFonts w:ascii="Times New Roman" w:hAnsi="Times New Roman" w:cs="Times New Roman"/>
        </w:rPr>
        <w:t>Закаляйся, как сталь</w:t>
      </w:r>
    </w:p>
    <w:p w:rsidR="0060226F" w:rsidRDefault="0060226F" w:rsidP="0060226F">
      <w:pPr>
        <w:ind w:firstLine="708"/>
        <w:jc w:val="both"/>
        <w:rPr>
          <w:rFonts w:ascii="Times New Roman" w:hAnsi="Times New Roman" w:cs="Times New Roman"/>
        </w:rPr>
      </w:pPr>
      <w:r w:rsidRPr="0093626F">
        <w:rPr>
          <w:rFonts w:ascii="Times New Roman" w:hAnsi="Times New Roman" w:cs="Times New Roman"/>
        </w:rPr>
        <w:t>В 1938</w:t>
      </w:r>
      <w:r>
        <w:rPr>
          <w:rFonts w:ascii="Times New Roman" w:hAnsi="Times New Roman" w:cs="Times New Roman"/>
        </w:rPr>
        <w:t>-м</w:t>
      </w:r>
      <w:r w:rsidRPr="0093626F">
        <w:rPr>
          <w:rFonts w:ascii="Times New Roman" w:hAnsi="Times New Roman" w:cs="Times New Roman"/>
        </w:rPr>
        <w:t xml:space="preserve"> году Дунаевский приступил к созданию музыки к фильму «Волга-Волга». Она была для Дунаевского настолько же интересной и увлекательной, насколько ответственной и сложной. Дунаевский стал не просто композитором, написавшим музыку к фильму, а одним из авторов кинокомедии.</w:t>
      </w:r>
    </w:p>
    <w:p w:rsidR="0060226F" w:rsidRPr="00CA2D64" w:rsidRDefault="0060226F" w:rsidP="0060226F">
      <w:pPr>
        <w:jc w:val="both"/>
        <w:rPr>
          <w:rFonts w:ascii="Times New Roman" w:hAnsi="Times New Roman" w:cs="Times New Roman"/>
        </w:rPr>
      </w:pPr>
      <w:r w:rsidRPr="00CA2D64">
        <w:rPr>
          <w:rFonts w:ascii="Times New Roman" w:hAnsi="Times New Roman" w:cs="Times New Roman"/>
        </w:rPr>
        <w:t>Много песен над Волгой звенело,</w:t>
      </w:r>
      <w:r>
        <w:rPr>
          <w:rFonts w:ascii="Times New Roman" w:hAnsi="Times New Roman" w:cs="Times New Roman"/>
        </w:rPr>
        <w:t xml:space="preserve">  </w:t>
      </w:r>
      <w:r>
        <w:rPr>
          <w:rFonts w:ascii="Times New Roman" w:hAnsi="Times New Roman" w:cs="Times New Roman"/>
        </w:rPr>
        <w:tab/>
        <w:t xml:space="preserve">                                                                                                           </w:t>
      </w:r>
      <w:r w:rsidRPr="00CA2D64">
        <w:rPr>
          <w:rFonts w:ascii="Times New Roman" w:hAnsi="Times New Roman" w:cs="Times New Roman"/>
        </w:rPr>
        <w:t>Да напев был у песен не тот:</w:t>
      </w:r>
      <w:r>
        <w:rPr>
          <w:rFonts w:ascii="Times New Roman" w:hAnsi="Times New Roman" w:cs="Times New Roman"/>
        </w:rPr>
        <w:t xml:space="preserve">   </w:t>
      </w:r>
      <w:r>
        <w:rPr>
          <w:rFonts w:ascii="Times New Roman" w:hAnsi="Times New Roman" w:cs="Times New Roman"/>
        </w:rPr>
        <w:tab/>
        <w:t xml:space="preserve">                                                                                                               </w:t>
      </w:r>
      <w:r w:rsidRPr="00CA2D64">
        <w:rPr>
          <w:rFonts w:ascii="Times New Roman" w:hAnsi="Times New Roman" w:cs="Times New Roman"/>
        </w:rPr>
        <w:t>Прежде песни тоска наша пела,</w:t>
      </w:r>
      <w:r>
        <w:rPr>
          <w:rFonts w:ascii="Times New Roman" w:hAnsi="Times New Roman" w:cs="Times New Roman"/>
        </w:rPr>
        <w:t xml:space="preserve">  </w:t>
      </w:r>
      <w:r>
        <w:rPr>
          <w:rFonts w:ascii="Times New Roman" w:hAnsi="Times New Roman" w:cs="Times New Roman"/>
        </w:rPr>
        <w:tab/>
        <w:t xml:space="preserve">                                                                                                                         </w:t>
      </w:r>
      <w:r w:rsidRPr="00CA2D64">
        <w:rPr>
          <w:rFonts w:ascii="Times New Roman" w:hAnsi="Times New Roman" w:cs="Times New Roman"/>
        </w:rPr>
        <w:t>А теперь наша радость поет.</w:t>
      </w:r>
      <w:r>
        <w:rPr>
          <w:rFonts w:ascii="Times New Roman" w:hAnsi="Times New Roman" w:cs="Times New Roman"/>
        </w:rPr>
        <w:t xml:space="preserve">  </w:t>
      </w:r>
      <w:r>
        <w:rPr>
          <w:rFonts w:ascii="Times New Roman" w:hAnsi="Times New Roman" w:cs="Times New Roman"/>
        </w:rPr>
        <w:tab/>
        <w:t xml:space="preserve">                                                                                                                                  </w:t>
      </w:r>
      <w:r w:rsidRPr="00CA2D64">
        <w:rPr>
          <w:rFonts w:ascii="Times New Roman" w:hAnsi="Times New Roman" w:cs="Times New Roman"/>
        </w:rPr>
        <w:t>Разорвали мы серые тучи,</w:t>
      </w:r>
      <w:r>
        <w:rPr>
          <w:rFonts w:ascii="Times New Roman" w:hAnsi="Times New Roman" w:cs="Times New Roman"/>
        </w:rPr>
        <w:t xml:space="preserve">   </w:t>
      </w:r>
      <w:r>
        <w:rPr>
          <w:rFonts w:ascii="Times New Roman" w:hAnsi="Times New Roman" w:cs="Times New Roman"/>
        </w:rPr>
        <w:tab/>
        <w:t xml:space="preserve">                                                                                                                                </w:t>
      </w:r>
      <w:r w:rsidRPr="00CA2D64">
        <w:rPr>
          <w:rFonts w:ascii="Times New Roman" w:hAnsi="Times New Roman" w:cs="Times New Roman"/>
        </w:rPr>
        <w:t>Над страною весна расцвела,</w:t>
      </w:r>
      <w:r>
        <w:rPr>
          <w:rFonts w:ascii="Times New Roman" w:hAnsi="Times New Roman" w:cs="Times New Roman"/>
        </w:rPr>
        <w:t xml:space="preserve">     </w:t>
      </w:r>
      <w:r>
        <w:rPr>
          <w:rFonts w:ascii="Times New Roman" w:hAnsi="Times New Roman" w:cs="Times New Roman"/>
        </w:rPr>
        <w:tab/>
        <w:t xml:space="preserve">                                                                                                                         </w:t>
      </w:r>
      <w:r w:rsidRPr="00CA2D64">
        <w:rPr>
          <w:rFonts w:ascii="Times New Roman" w:hAnsi="Times New Roman" w:cs="Times New Roman"/>
        </w:rPr>
        <w:t>И, как Волга, рекою могучей</w:t>
      </w:r>
      <w:proofErr w:type="gramStart"/>
      <w:r>
        <w:rPr>
          <w:rFonts w:ascii="Times New Roman" w:hAnsi="Times New Roman" w:cs="Times New Roman"/>
        </w:rPr>
        <w:t xml:space="preserve"> </w:t>
      </w:r>
      <w:r>
        <w:rPr>
          <w:rFonts w:ascii="Times New Roman" w:hAnsi="Times New Roman" w:cs="Times New Roman"/>
        </w:rPr>
        <w:tab/>
        <w:t xml:space="preserve">                                                                                                               </w:t>
      </w:r>
      <w:r w:rsidRPr="00CA2D64">
        <w:rPr>
          <w:rFonts w:ascii="Times New Roman" w:hAnsi="Times New Roman" w:cs="Times New Roman"/>
        </w:rPr>
        <w:t>Н</w:t>
      </w:r>
      <w:proofErr w:type="gramEnd"/>
      <w:r w:rsidRPr="00CA2D64">
        <w:rPr>
          <w:rFonts w:ascii="Times New Roman" w:hAnsi="Times New Roman" w:cs="Times New Roman"/>
        </w:rPr>
        <w:t>аша вольная жизнь потекла!</w:t>
      </w:r>
    </w:p>
    <w:p w:rsidR="0060226F" w:rsidRDefault="0060226F" w:rsidP="0060226F">
      <w:pPr>
        <w:ind w:firstLine="708"/>
        <w:jc w:val="both"/>
        <w:rPr>
          <w:rFonts w:ascii="Times New Roman" w:hAnsi="Times New Roman" w:cs="Times New Roman"/>
        </w:rPr>
      </w:pPr>
      <w:r w:rsidRPr="0093626F">
        <w:rPr>
          <w:rFonts w:ascii="Times New Roman" w:hAnsi="Times New Roman" w:cs="Times New Roman"/>
        </w:rPr>
        <w:t>В 1930-е годы Дунаевский пережил подлинный расцвет творчества. Начиная с 1937</w:t>
      </w:r>
      <w:r>
        <w:rPr>
          <w:rFonts w:ascii="Times New Roman" w:hAnsi="Times New Roman" w:cs="Times New Roman"/>
        </w:rPr>
        <w:t>-го</w:t>
      </w:r>
      <w:r w:rsidRPr="0093626F">
        <w:rPr>
          <w:rFonts w:ascii="Times New Roman" w:hAnsi="Times New Roman" w:cs="Times New Roman"/>
        </w:rPr>
        <w:t xml:space="preserve"> года, он руководил ансамблем песни и пляски Ленинградского дворца пионеров. Наряду с плотным графиком музыкальной работы Дунаевский находил время и для общественной деятельности – он возглавлял Правление Ленинградского отделения Союза советских композиторов, в 1938</w:t>
      </w:r>
      <w:r>
        <w:rPr>
          <w:rFonts w:ascii="Times New Roman" w:hAnsi="Times New Roman" w:cs="Times New Roman"/>
        </w:rPr>
        <w:t>-</w:t>
      </w:r>
      <w:r w:rsidRPr="0093626F">
        <w:rPr>
          <w:rFonts w:ascii="Times New Roman" w:hAnsi="Times New Roman" w:cs="Times New Roman"/>
        </w:rPr>
        <w:t xml:space="preserve"> году был избран депутатом Верховного Совета РСФСР.</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3626F">
        <w:rPr>
          <w:rFonts w:ascii="Times New Roman" w:hAnsi="Times New Roman" w:cs="Times New Roman"/>
        </w:rPr>
        <w:t>В июне 1936</w:t>
      </w:r>
      <w:r>
        <w:rPr>
          <w:rFonts w:ascii="Times New Roman" w:hAnsi="Times New Roman" w:cs="Times New Roman"/>
        </w:rPr>
        <w:t>-го</w:t>
      </w:r>
      <w:r w:rsidRPr="0093626F">
        <w:rPr>
          <w:rFonts w:ascii="Times New Roman" w:hAnsi="Times New Roman" w:cs="Times New Roman"/>
        </w:rPr>
        <w:t xml:space="preserve"> года Дунаевскому присвоили звание заслуженного деятеля искусств РСФСР, в декабре 1936 года наградили орденом Трудового Красного Знамени, позже – орденами Красной Звезды и «Знак Почета». За музыку к кинофильмам «Цирк» и «Волга-Волга» в 1941</w:t>
      </w:r>
      <w:r>
        <w:rPr>
          <w:rFonts w:ascii="Times New Roman" w:hAnsi="Times New Roman" w:cs="Times New Roman"/>
        </w:rPr>
        <w:t>-м</w:t>
      </w:r>
      <w:r w:rsidRPr="0093626F">
        <w:rPr>
          <w:rFonts w:ascii="Times New Roman" w:hAnsi="Times New Roman" w:cs="Times New Roman"/>
        </w:rPr>
        <w:t xml:space="preserve"> году Дунаевскому присудили Сталинскую премию.</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3626F">
        <w:rPr>
          <w:rFonts w:ascii="Times New Roman" w:hAnsi="Times New Roman" w:cs="Times New Roman"/>
        </w:rPr>
        <w:t>В годы Великой Отечественной войны, работая художественным руководителем Ансамбля песни и пляски железнодорожников, композитор создал более семидесяти музыкальных произведений на военную тему.</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3626F">
        <w:rPr>
          <w:rFonts w:ascii="Times New Roman" w:hAnsi="Times New Roman" w:cs="Times New Roman"/>
        </w:rPr>
        <w:t>В 1949</w:t>
      </w:r>
      <w:r>
        <w:rPr>
          <w:rFonts w:ascii="Times New Roman" w:hAnsi="Times New Roman" w:cs="Times New Roman"/>
        </w:rPr>
        <w:t>-м</w:t>
      </w:r>
      <w:r w:rsidRPr="0093626F">
        <w:rPr>
          <w:rFonts w:ascii="Times New Roman" w:hAnsi="Times New Roman" w:cs="Times New Roman"/>
        </w:rPr>
        <w:t xml:space="preserve"> году были написаны песни к фильму «Кубанские казаки», среди них тут же ставшие популярными «Ой, цветет калина» и «Каким ты был». Лирическим гимном мира стала его песня «Летите, голуби!», впервые прозвучавшая в 1950 году в документально-художественном фильме «Мы за мир!».</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3626F">
        <w:rPr>
          <w:rFonts w:ascii="Times New Roman" w:hAnsi="Times New Roman" w:cs="Times New Roman"/>
        </w:rPr>
        <w:t>Кроме песенной музыки, композитор работал и в других жанрах. Среди них была танцевальная музыка, что, например, нашло отражение в фильме «Кубанские казаки»: он полон вальсов, полек и галопов. Сам Дунаевский считал, что легких жанров не бывает и даже самый, казалось бы, легкий жанр требует от композитора виртуозного владения всеми секретами музыкального мастерства и оркестровки.</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3626F">
        <w:rPr>
          <w:rFonts w:ascii="Times New Roman" w:hAnsi="Times New Roman" w:cs="Times New Roman"/>
        </w:rPr>
        <w:t>Помимо музыки к 28 фильмам, композитором написаны 14 оперетт, 3 балета, 2 кантаты, 80 хоров, 80 песен и романсов, музыка к 88 драматическим спектаклям, 43 сочинения для эстрады и 12 для джаз-оркестра, 17 мелодекламаций, 52 симфонических и 47 фортепианных произведений. Но ценят «красного Моцарта» прежде всего за его впечатляющие гимны человеку, жизни, стране.</w:t>
      </w:r>
      <w:r>
        <w:rPr>
          <w:rFonts w:ascii="Times New Roman" w:hAnsi="Times New Roman" w:cs="Times New Roman"/>
        </w:rPr>
        <w:t xml:space="preserve"> </w:t>
      </w:r>
      <w:r>
        <w:rPr>
          <w:rFonts w:ascii="Times New Roman" w:hAnsi="Times New Roman" w:cs="Times New Roman"/>
        </w:rPr>
        <w:tab/>
      </w:r>
      <w:r w:rsidRPr="00D7594C">
        <w:rPr>
          <w:rFonts w:ascii="Times New Roman" w:hAnsi="Times New Roman" w:cs="Times New Roman"/>
        </w:rPr>
        <w:t>Исаак Осипович Дунаевский был общительным человеком, он любил жизнь, любил женщин. Официально женат композитор был на Зинаиде Судейкиной. Их сын Евгений посвятил себя живописи. Была у Дунаевского и неофициальная возлюбленная - балерина Зоя Пашкова. Их сын Максим пошел по стопам знаменитого отца и стал прекрасным композитором.</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3626F">
        <w:rPr>
          <w:rFonts w:ascii="Times New Roman" w:hAnsi="Times New Roman" w:cs="Times New Roman"/>
        </w:rPr>
        <w:t>В 1950</w:t>
      </w:r>
      <w:r>
        <w:rPr>
          <w:rFonts w:ascii="Times New Roman" w:hAnsi="Times New Roman" w:cs="Times New Roman"/>
        </w:rPr>
        <w:t>-м</w:t>
      </w:r>
      <w:r w:rsidRPr="0093626F">
        <w:rPr>
          <w:rFonts w:ascii="Times New Roman" w:hAnsi="Times New Roman" w:cs="Times New Roman"/>
        </w:rPr>
        <w:t xml:space="preserve"> году И.О. Дунаевский удостоен звания Народного артиста РСФСР. При этом в своём творчестве он сталкивался с обычными для сталинской эпохи ограничениями: партитуры его произведений не издавались из-за пренебрежительных бюрократических установок по </w:t>
      </w:r>
      <w:r w:rsidRPr="0093626F">
        <w:rPr>
          <w:rFonts w:ascii="Times New Roman" w:hAnsi="Times New Roman" w:cs="Times New Roman"/>
        </w:rPr>
        <w:lastRenderedPageBreak/>
        <w:t>отношению к «лёгкой музыке», в ходе борьбы с космополитизмом были забракованы многочисленные произведения Дунаевского на еврейские темы.</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3626F">
        <w:rPr>
          <w:rFonts w:ascii="Times New Roman" w:hAnsi="Times New Roman" w:cs="Times New Roman"/>
        </w:rPr>
        <w:t>И. Дунаевский умер в Москве 25 июля 1955</w:t>
      </w:r>
      <w:r>
        <w:rPr>
          <w:rFonts w:ascii="Times New Roman" w:hAnsi="Times New Roman" w:cs="Times New Roman"/>
        </w:rPr>
        <w:t>-го</w:t>
      </w:r>
      <w:r w:rsidRPr="0093626F">
        <w:rPr>
          <w:rFonts w:ascii="Times New Roman" w:hAnsi="Times New Roman" w:cs="Times New Roman"/>
        </w:rPr>
        <w:t xml:space="preserve"> года от сердечного спазма. </w:t>
      </w:r>
      <w:proofErr w:type="gramStart"/>
      <w:r w:rsidRPr="0093626F">
        <w:rPr>
          <w:rFonts w:ascii="Times New Roman" w:hAnsi="Times New Roman" w:cs="Times New Roman"/>
        </w:rPr>
        <w:t>Похоронен</w:t>
      </w:r>
      <w:proofErr w:type="gramEnd"/>
      <w:r w:rsidRPr="0093626F">
        <w:rPr>
          <w:rFonts w:ascii="Times New Roman" w:hAnsi="Times New Roman" w:cs="Times New Roman"/>
        </w:rPr>
        <w:t xml:space="preserve"> на Новодевичьем кладбище.</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CB1FD7">
        <w:rPr>
          <w:rFonts w:ascii="Times New Roman" w:hAnsi="Times New Roman" w:cs="Times New Roman"/>
        </w:rPr>
        <w:t>Музыка Дунаевского живет и сегодня, и, завершая, стоит, пожалуй, вспомнить слова, спетые его верным другом Леонидом Утесовым в прославившем их фильме: «Спасибо, сердце, что ты умеешь так любить». Слова эти в полной мере относятся и к непревзойденному композитору-песеннику ушедшего времени.</w:t>
      </w:r>
    </w:p>
    <w:p w:rsidR="0060226F" w:rsidRDefault="0060226F" w:rsidP="0060226F">
      <w:pPr>
        <w:ind w:firstLine="708"/>
        <w:jc w:val="both"/>
        <w:rPr>
          <w:rFonts w:ascii="Times New Roman" w:hAnsi="Times New Roman" w:cs="Times New Roman"/>
        </w:rPr>
      </w:pPr>
    </w:p>
    <w:p w:rsidR="0060226F" w:rsidRPr="00B46646" w:rsidRDefault="0060226F" w:rsidP="0060226F">
      <w:pPr>
        <w:spacing w:after="0" w:line="240" w:lineRule="auto"/>
        <w:jc w:val="center"/>
        <w:rPr>
          <w:rFonts w:ascii="Times New Roman" w:eastAsia="Times New Roman" w:hAnsi="Times New Roman" w:cs="Times New Roman"/>
          <w:bCs/>
          <w:w w:val="150"/>
          <w:sz w:val="24"/>
          <w:szCs w:val="24"/>
          <w:lang w:eastAsia="ru-RU"/>
        </w:rPr>
      </w:pPr>
      <w:r w:rsidRPr="00B46646">
        <w:rPr>
          <w:rFonts w:ascii="Times New Roman" w:eastAsia="Times New Roman" w:hAnsi="Times New Roman" w:cs="Times New Roman"/>
          <w:bCs/>
          <w:w w:val="150"/>
          <w:sz w:val="24"/>
          <w:szCs w:val="24"/>
          <w:lang w:eastAsia="ru-RU"/>
        </w:rPr>
        <w:t xml:space="preserve">Уважаемые жители и гости района! </w:t>
      </w:r>
    </w:p>
    <w:p w:rsidR="0060226F" w:rsidRPr="00B46646" w:rsidRDefault="0060226F" w:rsidP="0060226F">
      <w:pPr>
        <w:spacing w:after="0" w:line="240" w:lineRule="auto"/>
        <w:jc w:val="center"/>
        <w:rPr>
          <w:rFonts w:ascii="Times New Roman" w:eastAsia="Times New Roman" w:hAnsi="Times New Roman" w:cs="Times New Roman"/>
          <w:bCs/>
          <w:w w:val="150"/>
          <w:sz w:val="24"/>
          <w:szCs w:val="24"/>
          <w:lang w:eastAsia="ru-RU"/>
        </w:rPr>
      </w:pPr>
      <w:r w:rsidRPr="00B46646">
        <w:rPr>
          <w:rFonts w:ascii="Times New Roman" w:eastAsia="Times New Roman" w:hAnsi="Times New Roman" w:cs="Times New Roman"/>
          <w:bCs/>
          <w:w w:val="150"/>
          <w:sz w:val="24"/>
          <w:szCs w:val="24"/>
          <w:lang w:eastAsia="ru-RU"/>
        </w:rPr>
        <w:t xml:space="preserve">Вы  всегда можете обратиться в поисках </w:t>
      </w:r>
    </w:p>
    <w:p w:rsidR="0060226F" w:rsidRPr="00B46646" w:rsidRDefault="0060226F" w:rsidP="0060226F">
      <w:pPr>
        <w:spacing w:after="0" w:line="240" w:lineRule="auto"/>
        <w:jc w:val="center"/>
        <w:rPr>
          <w:rFonts w:ascii="Times New Roman" w:eastAsia="Times New Roman" w:hAnsi="Times New Roman" w:cs="Times New Roman"/>
          <w:bCs/>
          <w:w w:val="150"/>
          <w:sz w:val="24"/>
          <w:szCs w:val="24"/>
          <w:lang w:eastAsia="ru-RU"/>
        </w:rPr>
      </w:pPr>
      <w:r w:rsidRPr="00B46646">
        <w:rPr>
          <w:rFonts w:ascii="Times New Roman" w:eastAsia="Times New Roman" w:hAnsi="Times New Roman" w:cs="Times New Roman"/>
          <w:bCs/>
          <w:w w:val="150"/>
          <w:sz w:val="24"/>
          <w:szCs w:val="24"/>
          <w:lang w:eastAsia="ru-RU"/>
        </w:rPr>
        <w:t>нужной информации</w:t>
      </w:r>
    </w:p>
    <w:p w:rsidR="0060226F" w:rsidRPr="00B46646" w:rsidRDefault="0060226F" w:rsidP="0060226F">
      <w:pPr>
        <w:spacing w:after="0" w:line="240" w:lineRule="auto"/>
        <w:jc w:val="center"/>
        <w:rPr>
          <w:rFonts w:ascii="Times New Roman" w:eastAsia="Times New Roman" w:hAnsi="Times New Roman" w:cs="Times New Roman"/>
          <w:bCs/>
          <w:w w:val="150"/>
          <w:sz w:val="24"/>
          <w:szCs w:val="24"/>
          <w:lang w:eastAsia="ru-RU"/>
        </w:rPr>
      </w:pPr>
      <w:r w:rsidRPr="00B46646">
        <w:rPr>
          <w:rFonts w:ascii="Times New Roman" w:eastAsia="Times New Roman" w:hAnsi="Times New Roman" w:cs="Times New Roman"/>
          <w:bCs/>
          <w:w w:val="150"/>
          <w:sz w:val="24"/>
          <w:szCs w:val="24"/>
          <w:lang w:eastAsia="ru-RU"/>
        </w:rPr>
        <w:t>в библиотеки Первомайского района</w:t>
      </w:r>
    </w:p>
    <w:p w:rsidR="0060226F" w:rsidRPr="00B46646" w:rsidRDefault="0060226F" w:rsidP="0060226F">
      <w:pPr>
        <w:spacing w:after="0" w:line="240" w:lineRule="auto"/>
        <w:rPr>
          <w:rFonts w:ascii="Times New Roman" w:eastAsia="Times New Roman" w:hAnsi="Times New Roman" w:cs="Times New Roman"/>
          <w:sz w:val="24"/>
          <w:szCs w:val="24"/>
          <w:lang w:eastAsia="ru-RU"/>
        </w:rPr>
      </w:pPr>
    </w:p>
    <w:p w:rsidR="0060226F" w:rsidRPr="00B46646" w:rsidRDefault="0060226F" w:rsidP="0060226F">
      <w:pPr>
        <w:spacing w:after="0" w:line="240" w:lineRule="auto"/>
        <w:rPr>
          <w:rFonts w:ascii="Times New Roman" w:eastAsia="Times New Roman" w:hAnsi="Times New Roman" w:cs="Times New Roman"/>
          <w:sz w:val="24"/>
          <w:szCs w:val="24"/>
          <w:lang w:eastAsia="ru-RU"/>
        </w:rPr>
      </w:pPr>
      <w:r w:rsidRPr="00B46646">
        <w:rPr>
          <w:rFonts w:ascii="Times New Roman" w:eastAsia="Times New Roman" w:hAnsi="Times New Roman" w:cs="Times New Roman"/>
          <w:sz w:val="24"/>
          <w:szCs w:val="24"/>
          <w:lang w:eastAsia="ru-RU"/>
        </w:rPr>
        <w:t xml:space="preserve">По материалам из сети Интернет </w:t>
      </w:r>
    </w:p>
    <w:p w:rsidR="0060226F" w:rsidRPr="00B46646" w:rsidRDefault="0060226F" w:rsidP="0060226F">
      <w:pPr>
        <w:spacing w:after="0" w:line="240" w:lineRule="auto"/>
        <w:ind w:left="2124"/>
        <w:jc w:val="both"/>
        <w:rPr>
          <w:rFonts w:ascii="Times New Roman" w:eastAsia="Times New Roman" w:hAnsi="Times New Roman" w:cs="Times New Roman"/>
          <w:sz w:val="24"/>
          <w:szCs w:val="24"/>
          <w:lang w:eastAsia="ru-RU"/>
        </w:rPr>
      </w:pPr>
      <w:r w:rsidRPr="00B4664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B46646">
        <w:rPr>
          <w:rFonts w:ascii="Times New Roman" w:eastAsia="Times New Roman" w:hAnsi="Times New Roman" w:cs="Times New Roman"/>
          <w:sz w:val="24"/>
          <w:szCs w:val="24"/>
          <w:lang w:eastAsia="ru-RU"/>
        </w:rPr>
        <w:t xml:space="preserve"> Библиограф </w:t>
      </w:r>
    </w:p>
    <w:p w:rsidR="0060226F" w:rsidRPr="00B46646" w:rsidRDefault="0060226F" w:rsidP="0060226F">
      <w:pPr>
        <w:spacing w:after="0" w:line="240" w:lineRule="auto"/>
        <w:ind w:left="2124"/>
        <w:jc w:val="both"/>
        <w:rPr>
          <w:rFonts w:ascii="Times New Roman" w:eastAsia="Times New Roman" w:hAnsi="Times New Roman" w:cs="Times New Roman"/>
          <w:sz w:val="24"/>
          <w:szCs w:val="24"/>
          <w:lang w:eastAsia="ru-RU"/>
        </w:rPr>
      </w:pPr>
      <w:r w:rsidRPr="00B4664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B46646">
        <w:rPr>
          <w:rFonts w:ascii="Times New Roman" w:eastAsia="Times New Roman" w:hAnsi="Times New Roman" w:cs="Times New Roman"/>
          <w:sz w:val="24"/>
          <w:szCs w:val="24"/>
          <w:lang w:eastAsia="ru-RU"/>
        </w:rPr>
        <w:t xml:space="preserve"> ЦРБ им. Е. Г. </w:t>
      </w:r>
      <w:proofErr w:type="spellStart"/>
      <w:r w:rsidRPr="00B46646">
        <w:rPr>
          <w:rFonts w:ascii="Times New Roman" w:eastAsia="Times New Roman" w:hAnsi="Times New Roman" w:cs="Times New Roman"/>
          <w:sz w:val="24"/>
          <w:szCs w:val="24"/>
          <w:lang w:eastAsia="ru-RU"/>
        </w:rPr>
        <w:t>Криштоф</w:t>
      </w:r>
      <w:proofErr w:type="spellEnd"/>
    </w:p>
    <w:p w:rsidR="0060226F" w:rsidRPr="00B46646" w:rsidRDefault="0060226F" w:rsidP="0060226F">
      <w:pPr>
        <w:spacing w:after="0" w:line="240" w:lineRule="auto"/>
        <w:ind w:left="2124"/>
        <w:jc w:val="both"/>
        <w:rPr>
          <w:rFonts w:ascii="Times New Roman" w:eastAsia="Times New Roman" w:hAnsi="Times New Roman" w:cs="Times New Roman"/>
          <w:sz w:val="24"/>
          <w:szCs w:val="24"/>
          <w:lang w:eastAsia="ru-RU"/>
        </w:rPr>
      </w:pPr>
      <w:r w:rsidRPr="00B4664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B46646">
        <w:rPr>
          <w:rFonts w:ascii="Times New Roman" w:eastAsia="Times New Roman" w:hAnsi="Times New Roman" w:cs="Times New Roman"/>
          <w:sz w:val="24"/>
          <w:szCs w:val="24"/>
          <w:lang w:eastAsia="ru-RU"/>
        </w:rPr>
        <w:t>Ирина  Романова</w:t>
      </w:r>
    </w:p>
    <w:p w:rsidR="0060226F" w:rsidRPr="00B46646" w:rsidRDefault="0060226F" w:rsidP="0060226F">
      <w:pPr>
        <w:spacing w:after="0" w:line="240" w:lineRule="auto"/>
        <w:jc w:val="both"/>
        <w:rPr>
          <w:rFonts w:ascii="Times New Roman" w:eastAsia="Times New Roman" w:hAnsi="Times New Roman" w:cs="Times New Roman"/>
          <w:sz w:val="24"/>
          <w:szCs w:val="24"/>
          <w:lang w:eastAsia="ru-RU"/>
        </w:rPr>
      </w:pPr>
      <w:hyperlink r:id="rId9" w:history="1"/>
    </w:p>
    <w:p w:rsidR="0060226F" w:rsidRDefault="0060226F" w:rsidP="0060226F">
      <w:pPr>
        <w:ind w:firstLine="708"/>
        <w:jc w:val="both"/>
        <w:rPr>
          <w:rFonts w:ascii="Times New Roman" w:hAnsi="Times New Roman" w:cs="Times New Roman"/>
        </w:rPr>
      </w:pPr>
    </w:p>
    <w:p w:rsidR="00C40D9C" w:rsidRDefault="00C40D9C"/>
    <w:sectPr w:rsidR="00C40D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26F"/>
    <w:rsid w:val="00502938"/>
    <w:rsid w:val="0060226F"/>
    <w:rsid w:val="00C40D9C"/>
    <w:rsid w:val="00DB5A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22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0226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0226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22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0226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022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u.ruwiki.ru/wiki/%D0%A4%D0%B0%D0%B9%D0%BB:%D0%9C%D0%BE%D0%B3%D0%B8%D0%BB%D0%B0_%D0%BF%D0%B8%D0%B0%D0%BD%D0%B8%D1%81%D1%82%D0%B0_%D0%A1%D0%B2%D1%8F%D1%82%D0%BE%D1%81%D0%BB%D0%B0%D0%B2%D0%B0_%D0%A0%D0%B8%D1%85%D1%82%D0%B5%D1%80%D0%B0.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2608</Words>
  <Characters>14871</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AlexSoft</Company>
  <LinksUpToDate>false</LinksUpToDate>
  <CharactersWithSpaces>17445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Office</cp:lastModifiedBy>
  <cp:revision>1</cp:revision>
  <dcterms:created xsi:type="dcterms:W3CDTF">2026-02-11T07:43:00Z</dcterms:created>
  <dcterms:modified xsi:type="dcterms:W3CDTF">2026-02-11T08:01:00Z</dcterms:modified>
</cp:coreProperties>
</file>